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A9" w:rsidRDefault="002069CB" w:rsidP="002069C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Административная ответственность за правонарушения по линии незаконного оборота наркотиков</w:t>
      </w:r>
    </w:p>
    <w:p w:rsidR="002069CB" w:rsidRDefault="002069CB" w:rsidP="002069CB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69CB">
        <w:rPr>
          <w:rFonts w:ascii="Times New Roman" w:hAnsi="Times New Roman" w:cs="Times New Roman"/>
          <w:b/>
          <w:sz w:val="30"/>
          <w:szCs w:val="30"/>
        </w:rPr>
        <w:t>Статья 17.1. Незаконные посев и (или) выращивание растений либо грибов, содержа</w:t>
      </w:r>
      <w:bookmarkStart w:id="0" w:name="_GoBack"/>
      <w:bookmarkEnd w:id="0"/>
      <w:r w:rsidRPr="002069CB">
        <w:rPr>
          <w:rFonts w:ascii="Times New Roman" w:hAnsi="Times New Roman" w:cs="Times New Roman"/>
          <w:b/>
          <w:sz w:val="30"/>
          <w:szCs w:val="30"/>
        </w:rPr>
        <w:t>щих наркотические средства или психотропные вещества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-</w:t>
      </w:r>
    </w:p>
    <w:p w:rsid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влекут наложение штрафа в размере до двадцати базовых величин.</w:t>
      </w:r>
    </w:p>
    <w:p w:rsidR="002069CB" w:rsidRDefault="002069CB" w:rsidP="002069C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69CB">
        <w:rPr>
          <w:rFonts w:ascii="Times New Roman" w:hAnsi="Times New Roman" w:cs="Times New Roman"/>
          <w:b/>
          <w:sz w:val="30"/>
          <w:szCs w:val="30"/>
        </w:rPr>
        <w:t xml:space="preserve">Статья 17.6. Незаконные действия с </w:t>
      </w:r>
      <w:proofErr w:type="spellStart"/>
      <w:r w:rsidRPr="002069CB">
        <w:rPr>
          <w:rFonts w:ascii="Times New Roman" w:hAnsi="Times New Roman" w:cs="Times New Roman"/>
          <w:b/>
          <w:sz w:val="30"/>
          <w:szCs w:val="30"/>
        </w:rPr>
        <w:t>некурительными</w:t>
      </w:r>
      <w:proofErr w:type="spellEnd"/>
      <w:r w:rsidRPr="002069CB">
        <w:rPr>
          <w:rFonts w:ascii="Times New Roman" w:hAnsi="Times New Roman" w:cs="Times New Roman"/>
          <w:b/>
          <w:sz w:val="30"/>
          <w:szCs w:val="30"/>
        </w:rPr>
        <w:t xml:space="preserve"> табачными изделиями, предназначенными для сосания и (или) жевания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1. Приобретение, хранение некурительных табачных изделий, предназначенных для сосания и (или) жевания, в количестве, не превышающем пятидесяти граммов, -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двух базовых величин.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2. Перевозка, пересылка, приобретение, хранение некурительных табачных изделий, предназначенных для сосания и (или) жевания, в количестве, превышающем пятьдесят граммов, а равно реализация таких некурительных табачных изделий при отсутствии признаков незаконной предпринимательской деятельности -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двадцати базовых величин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некурительных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3. Изготовление некурительных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lastRenderedPageBreak/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 xml:space="preserve">Примечание. Под </w:t>
      </w:r>
      <w:proofErr w:type="spellStart"/>
      <w:r w:rsidRPr="002069CB">
        <w:rPr>
          <w:rFonts w:ascii="Times New Roman" w:hAnsi="Times New Roman" w:cs="Times New Roman"/>
          <w:sz w:val="30"/>
          <w:szCs w:val="30"/>
        </w:rPr>
        <w:t>некурительными</w:t>
      </w:r>
      <w:proofErr w:type="spellEnd"/>
      <w:r w:rsidRPr="002069CB">
        <w:rPr>
          <w:rFonts w:ascii="Times New Roman" w:hAnsi="Times New Roman" w:cs="Times New Roman"/>
          <w:sz w:val="30"/>
          <w:szCs w:val="30"/>
        </w:rPr>
        <w:t xml:space="preserve"> табачными изделиями, предназначенными для сосания и (или) жевания, в настоящей статье понимаются изделия (снюс,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69CB">
        <w:rPr>
          <w:rFonts w:ascii="Times New Roman" w:hAnsi="Times New Roman" w:cs="Times New Roman"/>
          <w:b/>
          <w:sz w:val="30"/>
          <w:szCs w:val="30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2069CB" w:rsidRPr="002069CB" w:rsidRDefault="002069CB" w:rsidP="002069CB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пяти до десяти базовых величин.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восьми до двенадцати базовых величин.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69CB">
        <w:rPr>
          <w:rFonts w:ascii="Times New Roman" w:hAnsi="Times New Roman" w:cs="Times New Roman"/>
          <w:sz w:val="30"/>
          <w:szCs w:val="30"/>
        </w:rP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</w:t>
      </w:r>
      <w:r w:rsidRPr="002069CB">
        <w:rPr>
          <w:rFonts w:ascii="Times New Roman" w:hAnsi="Times New Roman" w:cs="Times New Roman"/>
          <w:sz w:val="30"/>
          <w:szCs w:val="30"/>
        </w:rPr>
        <w:lastRenderedPageBreak/>
        <w:t>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</w:t>
      </w:r>
    </w:p>
    <w:p w:rsidR="002069CB" w:rsidRPr="002069CB" w:rsidRDefault="002069CB" w:rsidP="002069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069CB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пятнадцати базовых величин.</w:t>
      </w:r>
    </w:p>
    <w:sectPr w:rsidR="002069CB" w:rsidRPr="002069CB" w:rsidSect="002069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CB"/>
    <w:rsid w:val="002069CB"/>
    <w:rsid w:val="00B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7CB"/>
  <w15:chartTrackingRefBased/>
  <w15:docId w15:val="{A59EC9C5-85A5-4603-90DE-70F09C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2022-05-14T08:02:00Z</dcterms:created>
  <dcterms:modified xsi:type="dcterms:W3CDTF">2022-05-14T08:10:00Z</dcterms:modified>
</cp:coreProperties>
</file>