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12B" w:rsidRDefault="0072212B" w:rsidP="0072212B">
      <w:pPr>
        <w:ind w:firstLine="720"/>
        <w:jc w:val="center"/>
        <w:rPr>
          <w:b/>
          <w:color w:val="FF6600"/>
          <w:sz w:val="32"/>
          <w:szCs w:val="32"/>
        </w:rPr>
      </w:pPr>
      <w:r>
        <w:rPr>
          <w:b/>
          <w:color w:val="FF6600"/>
          <w:sz w:val="32"/>
          <w:szCs w:val="32"/>
        </w:rPr>
        <w:t>Содействие в организации предпринимательской деятельности</w:t>
      </w:r>
    </w:p>
    <w:p w:rsidR="0072212B" w:rsidRDefault="0072212B" w:rsidP="0072212B">
      <w:pPr>
        <w:ind w:firstLine="720"/>
      </w:pPr>
      <w:r>
        <w:t xml:space="preserve"> </w:t>
      </w:r>
    </w:p>
    <w:p w:rsidR="0072212B" w:rsidRDefault="0072212B" w:rsidP="0072212B">
      <w:pPr>
        <w:ind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 xml:space="preserve">Управление по труду, занятости и социальной защите населения </w:t>
      </w:r>
      <w:r>
        <w:rPr>
          <w:sz w:val="28"/>
          <w:szCs w:val="28"/>
        </w:rPr>
        <w:t xml:space="preserve">Лепельского </w:t>
      </w:r>
      <w:r w:rsidRPr="004F4497">
        <w:rPr>
          <w:sz w:val="28"/>
          <w:szCs w:val="28"/>
        </w:rPr>
        <w:t xml:space="preserve">райисполкома </w:t>
      </w:r>
      <w:r>
        <w:rPr>
          <w:sz w:val="28"/>
          <w:szCs w:val="28"/>
        </w:rPr>
        <w:t xml:space="preserve">(далее – Управление) </w:t>
      </w:r>
      <w:r w:rsidRPr="004F4497">
        <w:rPr>
          <w:sz w:val="28"/>
          <w:szCs w:val="28"/>
        </w:rPr>
        <w:t>оказывает помощь желающим испытать свои силы в предпринимательстве</w:t>
      </w:r>
      <w:r>
        <w:rPr>
          <w:sz w:val="28"/>
          <w:szCs w:val="28"/>
        </w:rPr>
        <w:t xml:space="preserve"> путем выделения субсидий</w:t>
      </w:r>
      <w:r w:rsidRPr="004F4497">
        <w:rPr>
          <w:sz w:val="28"/>
          <w:szCs w:val="28"/>
        </w:rPr>
        <w:t xml:space="preserve">. </w:t>
      </w:r>
    </w:p>
    <w:p w:rsidR="0072212B" w:rsidRDefault="0072212B" w:rsidP="0072212B">
      <w:pPr>
        <w:ind w:firstLine="720"/>
        <w:jc w:val="both"/>
        <w:rPr>
          <w:sz w:val="28"/>
          <w:szCs w:val="28"/>
        </w:rPr>
      </w:pPr>
      <w:r w:rsidRPr="008F5389">
        <w:rPr>
          <w:sz w:val="28"/>
          <w:szCs w:val="28"/>
        </w:rPr>
        <w:t xml:space="preserve">СУБСИДИЯ - единовременное безвозмездное государственное денежное пособие, предоставляемое государственной службой занятости населения безработному для частичной компенсации его финансовых расходов связанных с организацией предпринимательской деятельности, деятельности по оказанию услуг в сфере </w:t>
      </w:r>
      <w:proofErr w:type="spellStart"/>
      <w:r w:rsidRPr="008F5389">
        <w:rPr>
          <w:sz w:val="28"/>
          <w:szCs w:val="28"/>
        </w:rPr>
        <w:t>агроэкотуризма</w:t>
      </w:r>
      <w:proofErr w:type="spellEnd"/>
      <w:r w:rsidRPr="008F5389">
        <w:rPr>
          <w:sz w:val="28"/>
          <w:szCs w:val="28"/>
        </w:rPr>
        <w:t>, ремесленной деятельности</w:t>
      </w:r>
      <w:r w:rsidRPr="004F4497">
        <w:rPr>
          <w:sz w:val="28"/>
          <w:szCs w:val="28"/>
        </w:rPr>
        <w:t xml:space="preserve">. </w:t>
      </w:r>
    </w:p>
    <w:p w:rsidR="0072212B" w:rsidRPr="008F5389" w:rsidRDefault="0072212B" w:rsidP="0072212B">
      <w:pPr>
        <w:ind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 xml:space="preserve">Соискатель финансовой поддержки должен, прежде всего, состоять на учете как БЕЗРАБОТНЫЙ. </w:t>
      </w:r>
      <w:r w:rsidRPr="008F5389">
        <w:rPr>
          <w:sz w:val="28"/>
          <w:szCs w:val="28"/>
        </w:rPr>
        <w:t>Граждане, зарегистрированные в Управлении как безработные и желающие открыть собственное дело, могут рассчитывать на:</w:t>
      </w:r>
    </w:p>
    <w:p w:rsidR="0072212B" w:rsidRPr="008F5389" w:rsidRDefault="0072212B" w:rsidP="0072212B">
      <w:pPr>
        <w:ind w:firstLine="720"/>
        <w:jc w:val="both"/>
        <w:rPr>
          <w:sz w:val="28"/>
          <w:szCs w:val="28"/>
        </w:rPr>
      </w:pPr>
      <w:r w:rsidRPr="008F5389">
        <w:rPr>
          <w:sz w:val="28"/>
          <w:szCs w:val="28"/>
        </w:rPr>
        <w:t>- информирование, консультирование о порядке и об условиях организации предпринимательской деятельности;</w:t>
      </w:r>
    </w:p>
    <w:p w:rsidR="0072212B" w:rsidRPr="008F5389" w:rsidRDefault="0072212B" w:rsidP="0072212B">
      <w:pPr>
        <w:ind w:firstLine="720"/>
        <w:jc w:val="both"/>
        <w:rPr>
          <w:sz w:val="28"/>
          <w:szCs w:val="28"/>
        </w:rPr>
      </w:pPr>
      <w:r w:rsidRPr="008F5389">
        <w:rPr>
          <w:sz w:val="28"/>
          <w:szCs w:val="28"/>
        </w:rPr>
        <w:t xml:space="preserve">- направление на профессиональное обучение; </w:t>
      </w:r>
    </w:p>
    <w:p w:rsidR="0072212B" w:rsidRPr="008F5389" w:rsidRDefault="0072212B" w:rsidP="0072212B">
      <w:pPr>
        <w:ind w:firstLine="720"/>
        <w:jc w:val="both"/>
        <w:rPr>
          <w:sz w:val="28"/>
          <w:szCs w:val="28"/>
        </w:rPr>
      </w:pPr>
      <w:r w:rsidRPr="008F5389">
        <w:rPr>
          <w:sz w:val="28"/>
          <w:szCs w:val="28"/>
        </w:rPr>
        <w:t xml:space="preserve">- оказание помощи в подготовке необходимых документов для получения финансовой поддержки. </w:t>
      </w:r>
    </w:p>
    <w:p w:rsidR="0072212B" w:rsidRDefault="0072212B" w:rsidP="0072212B">
      <w:pPr>
        <w:ind w:firstLine="720"/>
        <w:jc w:val="both"/>
        <w:rPr>
          <w:sz w:val="28"/>
          <w:szCs w:val="28"/>
        </w:rPr>
      </w:pPr>
      <w:r w:rsidRPr="008F5389">
        <w:rPr>
          <w:sz w:val="28"/>
          <w:szCs w:val="28"/>
        </w:rPr>
        <w:t>Средства, предоставленные безработному в виде субсидии, могут быть использованы для приобретения оборудования, инструментов, машин и механизмов, сырья, материалов, оплату услуг, а также иные цели, связанные с организацией предпринимательской деятельности.</w:t>
      </w:r>
    </w:p>
    <w:p w:rsidR="0072212B" w:rsidRPr="00003681" w:rsidRDefault="0072212B" w:rsidP="0072212B">
      <w:pPr>
        <w:ind w:firstLine="720"/>
        <w:jc w:val="both"/>
        <w:rPr>
          <w:sz w:val="28"/>
          <w:szCs w:val="28"/>
        </w:rPr>
      </w:pPr>
      <w:r w:rsidRPr="00003681">
        <w:rPr>
          <w:sz w:val="28"/>
          <w:szCs w:val="28"/>
        </w:rPr>
        <w:t>Субсидия предоставляется в размере 11-кратной величины бюджета прожиточного минимума в среднем на душу населения (БПМ), действующего на дату заключения органами по труду, занятости и социальной защите с безработным договора о предоставлении субсидии.</w:t>
      </w:r>
    </w:p>
    <w:p w:rsidR="0072212B" w:rsidRPr="00003681" w:rsidRDefault="0072212B" w:rsidP="0072212B">
      <w:pPr>
        <w:ind w:firstLine="720"/>
        <w:jc w:val="both"/>
        <w:rPr>
          <w:sz w:val="28"/>
          <w:szCs w:val="28"/>
        </w:rPr>
      </w:pPr>
      <w:r w:rsidRPr="00003681">
        <w:rPr>
          <w:sz w:val="28"/>
          <w:szCs w:val="28"/>
        </w:rPr>
        <w:t xml:space="preserve">При организации безработными предпринимательской деятельности, деятельности по оказанию услуг в сфере </w:t>
      </w:r>
      <w:proofErr w:type="spellStart"/>
      <w:r w:rsidRPr="00003681">
        <w:rPr>
          <w:sz w:val="28"/>
          <w:szCs w:val="28"/>
        </w:rPr>
        <w:t>агроэкотуризма</w:t>
      </w:r>
      <w:proofErr w:type="spellEnd"/>
      <w:r w:rsidRPr="00003681">
        <w:rPr>
          <w:sz w:val="28"/>
          <w:szCs w:val="28"/>
        </w:rPr>
        <w:t>, ремесленной деятельности безработными, зарегистрированными по месту жительства в малых городах и районах с высокой напряженностью на рынке труда, перечень которых определяется государственной и (или) областными программами содействия занятости населения, а также в сельских населенных пунктах, субсидия предоставляется в размере 15-кратной величины БПМ.</w:t>
      </w:r>
    </w:p>
    <w:p w:rsidR="0072212B" w:rsidRDefault="0072212B" w:rsidP="0072212B">
      <w:pPr>
        <w:ind w:firstLine="720"/>
        <w:jc w:val="both"/>
        <w:rPr>
          <w:sz w:val="28"/>
          <w:szCs w:val="28"/>
        </w:rPr>
      </w:pPr>
      <w:r w:rsidRPr="00003681">
        <w:rPr>
          <w:sz w:val="28"/>
          <w:szCs w:val="28"/>
        </w:rPr>
        <w:t>При организации безработными предпринимательской деятельности, связанной с внедрением результатов научных исследований и разработок (объектов права промышленной собственности – изобретения, полезной модели, промышленного образца, сорта растения, топологии интегральной микросхемы), субсидия предоставляется в размере 20-кратной величины БПМ.</w:t>
      </w:r>
    </w:p>
    <w:p w:rsidR="0072212B" w:rsidRPr="004F4497" w:rsidRDefault="0072212B" w:rsidP="0072212B">
      <w:pPr>
        <w:ind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>Далее, чтобы получить субсидию и денежные средства, необходимо обратиться в управление по труду, занятости и социальной защите Лепельского райисполкома (далее – Управление) и:</w:t>
      </w:r>
    </w:p>
    <w:p w:rsidR="0072212B" w:rsidRPr="00003681" w:rsidRDefault="0072212B" w:rsidP="007221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написать </w:t>
      </w:r>
      <w:r w:rsidRPr="00003681">
        <w:rPr>
          <w:sz w:val="28"/>
          <w:szCs w:val="28"/>
        </w:rPr>
        <w:t>заявление о предоставлении субсидии;</w:t>
      </w:r>
    </w:p>
    <w:p w:rsidR="0072212B" w:rsidRPr="00003681" w:rsidRDefault="0072212B" w:rsidP="007221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предоставить </w:t>
      </w:r>
      <w:r w:rsidRPr="00003681">
        <w:rPr>
          <w:sz w:val="28"/>
          <w:szCs w:val="28"/>
        </w:rPr>
        <w:t xml:space="preserve">технико-экономическое, в том числе финансовое, обоснование (бизнес-план) эффективности организации предпринимательской </w:t>
      </w:r>
      <w:r w:rsidRPr="00003681">
        <w:rPr>
          <w:sz w:val="28"/>
          <w:szCs w:val="28"/>
        </w:rPr>
        <w:lastRenderedPageBreak/>
        <w:t xml:space="preserve">деятельности, деятельности по оказанию услуг в сфере </w:t>
      </w:r>
      <w:proofErr w:type="spellStart"/>
      <w:r w:rsidRPr="00003681">
        <w:rPr>
          <w:sz w:val="28"/>
          <w:szCs w:val="28"/>
        </w:rPr>
        <w:t>агроэкотуризма</w:t>
      </w:r>
      <w:proofErr w:type="spellEnd"/>
      <w:r w:rsidRPr="00003681">
        <w:rPr>
          <w:sz w:val="28"/>
          <w:szCs w:val="28"/>
        </w:rPr>
        <w:t>, ремесленной деятельности.</w:t>
      </w:r>
    </w:p>
    <w:p w:rsidR="0072212B" w:rsidRPr="00003681" w:rsidRDefault="0072212B" w:rsidP="0072212B">
      <w:pPr>
        <w:ind w:firstLine="720"/>
        <w:jc w:val="both"/>
        <w:rPr>
          <w:sz w:val="28"/>
          <w:szCs w:val="28"/>
        </w:rPr>
      </w:pPr>
      <w:r w:rsidRPr="00003681">
        <w:rPr>
          <w:sz w:val="28"/>
          <w:szCs w:val="28"/>
        </w:rPr>
        <w:t>При организации предпринимательской деятельности, связанной с внедрением результатов научных исследований и разработок (объектов права промышленной собственности – изобретения, полезной модели, промышленного образца, сорта растения, топологии интегральной микросхемы), дополнительно безработный подает в органы по труду, занятости и социальной защите по месту своей регистрации один из следующих документов, удостоверяющих право на использование такого объекта:</w:t>
      </w:r>
    </w:p>
    <w:p w:rsidR="0072212B" w:rsidRPr="00003681" w:rsidRDefault="0072212B" w:rsidP="0072212B">
      <w:pPr>
        <w:ind w:firstLine="720"/>
        <w:jc w:val="both"/>
        <w:rPr>
          <w:sz w:val="28"/>
          <w:szCs w:val="28"/>
        </w:rPr>
      </w:pPr>
      <w:r w:rsidRPr="00003681">
        <w:rPr>
          <w:sz w:val="28"/>
          <w:szCs w:val="28"/>
        </w:rPr>
        <w:t>охранный документ на объект права промышленной собственности (патент или свидетельство);</w:t>
      </w:r>
    </w:p>
    <w:p w:rsidR="0072212B" w:rsidRPr="004F4497" w:rsidRDefault="0072212B" w:rsidP="0072212B">
      <w:pPr>
        <w:ind w:firstLine="720"/>
        <w:jc w:val="both"/>
        <w:rPr>
          <w:sz w:val="28"/>
          <w:szCs w:val="28"/>
        </w:rPr>
      </w:pPr>
      <w:r w:rsidRPr="00003681">
        <w:rPr>
          <w:sz w:val="28"/>
          <w:szCs w:val="28"/>
        </w:rPr>
        <w:t>зарегистрированные в патентном органе лицензионный договор о предоставлении права использования изобретения, полезной модели, промышленного образца, сорта растения, топологии интегральной микросхемы, договор уступки прав на охраняемые в Республике Беларусь названные объекты промышленной собственности, договор комплексной предпринимательской лицензии (франчайзинга) и иные договоры, которые по своему содержанию соответствуют указанным договорам, или обязательство о предоставлении указанных договоров в течение четырех месяцев после государственной регистрации в качестве индивидуального предпринимателя либо регистрации частного унитарного предприятия, крестьянского (фермерского) хозяйства</w:t>
      </w:r>
      <w:r w:rsidRPr="004F4497">
        <w:rPr>
          <w:sz w:val="28"/>
          <w:szCs w:val="28"/>
        </w:rPr>
        <w:t>.</w:t>
      </w:r>
    </w:p>
    <w:p w:rsidR="0072212B" w:rsidRDefault="0072212B" w:rsidP="0072212B">
      <w:pPr>
        <w:ind w:firstLine="720"/>
        <w:jc w:val="both"/>
        <w:rPr>
          <w:sz w:val="28"/>
          <w:szCs w:val="28"/>
        </w:rPr>
      </w:pPr>
      <w:r w:rsidRPr="008F5389">
        <w:rPr>
          <w:sz w:val="28"/>
          <w:szCs w:val="28"/>
        </w:rPr>
        <w:t>Субсидия предоставляется безработным, достигшим 18-летнего возраста, выполняющим обязанности, определенные в части первой статьи 91, и при отсутствии у них нарушений, указанных в абзацах втором–пятом части второй и абзацах втором и третьем части шестой статьи 25 Закона Республики Беларусь «О занятости населения Республики Беларусь», если они в течение одного месяца со дня регистрации в качестве безработных не смогли трудоустроиться на подходящую работу или зарегистрировались в качестве безработных после прохождения профессиональной подготовки, переподготовки, повышения квалификации и освоения содержания 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 по направлению органов по труду, занятости и социальной защите</w:t>
      </w:r>
      <w:r>
        <w:rPr>
          <w:sz w:val="28"/>
          <w:szCs w:val="28"/>
        </w:rPr>
        <w:t xml:space="preserve">. </w:t>
      </w:r>
    </w:p>
    <w:p w:rsidR="0072212B" w:rsidRPr="004F4497" w:rsidRDefault="0072212B" w:rsidP="0072212B">
      <w:pPr>
        <w:ind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 xml:space="preserve">Преимущественное право на содействие в организации предпринимательской деятельности предоставляется безработным, которые в связи с положением на рынке труда не имеют реальных возможностей получить подходящую работу и организуют наиболее социально значимые для нашего района виды предпринимательской деятельности, определенные Решением Лепельского райисполкома от </w:t>
      </w:r>
      <w:r>
        <w:rPr>
          <w:sz w:val="28"/>
          <w:szCs w:val="28"/>
        </w:rPr>
        <w:t>17</w:t>
      </w:r>
      <w:r w:rsidRPr="004F4497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4F4497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4F4497">
        <w:rPr>
          <w:sz w:val="28"/>
          <w:szCs w:val="28"/>
        </w:rPr>
        <w:t xml:space="preserve"> года № 17</w:t>
      </w:r>
      <w:r>
        <w:rPr>
          <w:sz w:val="28"/>
          <w:szCs w:val="28"/>
        </w:rPr>
        <w:t>2</w:t>
      </w:r>
      <w:r w:rsidRPr="004F4497">
        <w:rPr>
          <w:sz w:val="28"/>
          <w:szCs w:val="28"/>
        </w:rPr>
        <w:t>.</w:t>
      </w:r>
    </w:p>
    <w:p w:rsidR="0072212B" w:rsidRPr="004F4497" w:rsidRDefault="0072212B" w:rsidP="0072212B">
      <w:pPr>
        <w:ind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 xml:space="preserve"> Приоритетными направлениями такой деятельности является:</w:t>
      </w:r>
    </w:p>
    <w:p w:rsidR="0072212B" w:rsidRPr="00A87528" w:rsidRDefault="0072212B" w:rsidP="0072212B">
      <w:pPr>
        <w:pStyle w:val="Style3"/>
        <w:widowControl/>
        <w:spacing w:line="240" w:lineRule="auto"/>
        <w:ind w:firstLine="720"/>
        <w:rPr>
          <w:rStyle w:val="FontStyle12"/>
          <w:rFonts w:ascii="Times New Roman" w:hAnsi="Times New Roman" w:cs="Times New Roman"/>
          <w:sz w:val="28"/>
          <w:szCs w:val="28"/>
        </w:rPr>
      </w:pPr>
      <w:r w:rsidRPr="00A87528">
        <w:rPr>
          <w:rStyle w:val="FontStyle12"/>
          <w:rFonts w:ascii="Times New Roman" w:hAnsi="Times New Roman" w:cs="Times New Roman"/>
          <w:sz w:val="28"/>
          <w:szCs w:val="28"/>
        </w:rPr>
        <w:t xml:space="preserve">1. Производство столярных изделий. </w:t>
      </w:r>
    </w:p>
    <w:p w:rsidR="0072212B" w:rsidRPr="00A87528" w:rsidRDefault="0072212B" w:rsidP="0072212B">
      <w:pPr>
        <w:pStyle w:val="Style3"/>
        <w:widowControl/>
        <w:spacing w:line="240" w:lineRule="auto"/>
        <w:ind w:firstLine="720"/>
        <w:rPr>
          <w:rStyle w:val="FontStyle12"/>
          <w:rFonts w:ascii="Times New Roman" w:hAnsi="Times New Roman" w:cs="Times New Roman"/>
          <w:sz w:val="28"/>
          <w:szCs w:val="28"/>
        </w:rPr>
      </w:pPr>
      <w:r w:rsidRPr="00A87528">
        <w:rPr>
          <w:rStyle w:val="FontStyle12"/>
          <w:rFonts w:ascii="Times New Roman" w:hAnsi="Times New Roman" w:cs="Times New Roman"/>
          <w:sz w:val="28"/>
          <w:szCs w:val="28"/>
        </w:rPr>
        <w:t>2. Производство декоративных изделий.</w:t>
      </w:r>
    </w:p>
    <w:p w:rsidR="0072212B" w:rsidRPr="00A87528" w:rsidRDefault="0072212B" w:rsidP="0072212B">
      <w:pPr>
        <w:pStyle w:val="Style3"/>
        <w:widowControl/>
        <w:spacing w:line="240" w:lineRule="auto"/>
        <w:ind w:firstLine="72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A87528">
        <w:rPr>
          <w:rStyle w:val="FontStyle12"/>
          <w:rFonts w:ascii="Times New Roman" w:hAnsi="Times New Roman" w:cs="Times New Roman"/>
          <w:sz w:val="28"/>
          <w:szCs w:val="28"/>
        </w:rPr>
        <w:t>3. Производство прочих изделий из металла, дерева, глины, бетона и цемента. Столярные и плотничные работы. Штукатурные, молярные и стекольные работы, прочие отделочные работы.</w:t>
      </w:r>
    </w:p>
    <w:p w:rsidR="0072212B" w:rsidRPr="00A87528" w:rsidRDefault="0072212B" w:rsidP="0072212B">
      <w:pPr>
        <w:pStyle w:val="Style3"/>
        <w:widowControl/>
        <w:spacing w:line="240" w:lineRule="auto"/>
        <w:ind w:firstLine="720"/>
        <w:rPr>
          <w:rStyle w:val="FontStyle12"/>
          <w:rFonts w:ascii="Times New Roman" w:hAnsi="Times New Roman" w:cs="Times New Roman"/>
          <w:sz w:val="28"/>
          <w:szCs w:val="28"/>
        </w:rPr>
      </w:pPr>
      <w:r w:rsidRPr="00A87528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4. Установка и ремонт сантехнического оборудования.</w:t>
      </w:r>
    </w:p>
    <w:p w:rsidR="0072212B" w:rsidRPr="00A87528" w:rsidRDefault="0072212B" w:rsidP="0072212B">
      <w:pPr>
        <w:pStyle w:val="Style3"/>
        <w:widowControl/>
        <w:spacing w:before="2" w:line="240" w:lineRule="auto"/>
        <w:ind w:firstLine="72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A87528">
        <w:rPr>
          <w:rStyle w:val="FontStyle12"/>
          <w:rFonts w:ascii="Times New Roman" w:hAnsi="Times New Roman" w:cs="Times New Roman"/>
          <w:sz w:val="28"/>
          <w:szCs w:val="28"/>
        </w:rPr>
        <w:t>5. Техническое обслуживание и ремонт автомобилей, мотоциклов, мотороллеров и мопедов.</w:t>
      </w:r>
    </w:p>
    <w:p w:rsidR="0072212B" w:rsidRPr="00A87528" w:rsidRDefault="0072212B" w:rsidP="0072212B">
      <w:pPr>
        <w:pStyle w:val="Style3"/>
        <w:widowControl/>
        <w:spacing w:before="2" w:line="240" w:lineRule="auto"/>
        <w:ind w:firstLine="720"/>
        <w:rPr>
          <w:rStyle w:val="FontStyle12"/>
          <w:rFonts w:ascii="Times New Roman" w:hAnsi="Times New Roman" w:cs="Times New Roman"/>
          <w:sz w:val="28"/>
          <w:szCs w:val="28"/>
        </w:rPr>
      </w:pPr>
      <w:r w:rsidRPr="00A87528">
        <w:rPr>
          <w:rStyle w:val="FontStyle12"/>
          <w:rFonts w:ascii="Times New Roman" w:hAnsi="Times New Roman" w:cs="Times New Roman"/>
          <w:sz w:val="28"/>
          <w:szCs w:val="28"/>
        </w:rPr>
        <w:t>6. Устройство, ремонт и обслуживание внутридомового газового оборудования и арматуры.</w:t>
      </w:r>
    </w:p>
    <w:p w:rsidR="0072212B" w:rsidRPr="00A87528" w:rsidRDefault="0072212B" w:rsidP="0072212B">
      <w:pPr>
        <w:pStyle w:val="Style3"/>
        <w:widowControl/>
        <w:spacing w:line="240" w:lineRule="auto"/>
        <w:ind w:firstLine="720"/>
        <w:rPr>
          <w:rStyle w:val="FontStyle12"/>
          <w:rFonts w:ascii="Times New Roman" w:hAnsi="Times New Roman" w:cs="Times New Roman"/>
          <w:sz w:val="28"/>
          <w:szCs w:val="28"/>
        </w:rPr>
      </w:pPr>
      <w:r w:rsidRPr="00A87528">
        <w:rPr>
          <w:rStyle w:val="FontStyle12"/>
          <w:rFonts w:ascii="Times New Roman" w:hAnsi="Times New Roman" w:cs="Times New Roman"/>
          <w:sz w:val="28"/>
          <w:szCs w:val="28"/>
        </w:rPr>
        <w:t>7. Ремонт обуви и прочих изделий из кожи.</w:t>
      </w:r>
    </w:p>
    <w:p w:rsidR="0072212B" w:rsidRPr="00A87528" w:rsidRDefault="0072212B" w:rsidP="0072212B">
      <w:pPr>
        <w:pStyle w:val="Style3"/>
        <w:widowControl/>
        <w:spacing w:line="240" w:lineRule="auto"/>
        <w:ind w:firstLine="720"/>
        <w:rPr>
          <w:rStyle w:val="FontStyle12"/>
          <w:rFonts w:ascii="Times New Roman" w:hAnsi="Times New Roman" w:cs="Times New Roman"/>
          <w:sz w:val="28"/>
          <w:szCs w:val="28"/>
        </w:rPr>
      </w:pPr>
      <w:r w:rsidRPr="00A87528">
        <w:rPr>
          <w:rStyle w:val="FontStyle12"/>
          <w:rFonts w:ascii="Times New Roman" w:hAnsi="Times New Roman" w:cs="Times New Roman"/>
          <w:sz w:val="28"/>
          <w:szCs w:val="28"/>
        </w:rPr>
        <w:t>8. Ремонт часов.</w:t>
      </w:r>
    </w:p>
    <w:p w:rsidR="0072212B" w:rsidRPr="00A87528" w:rsidRDefault="0072212B" w:rsidP="0072212B">
      <w:pPr>
        <w:pStyle w:val="Style3"/>
        <w:widowControl/>
        <w:spacing w:line="240" w:lineRule="auto"/>
        <w:ind w:firstLine="720"/>
        <w:rPr>
          <w:rStyle w:val="FontStyle12"/>
          <w:rFonts w:ascii="Times New Roman" w:hAnsi="Times New Roman" w:cs="Times New Roman"/>
          <w:sz w:val="28"/>
          <w:szCs w:val="28"/>
        </w:rPr>
      </w:pPr>
      <w:r w:rsidRPr="00A87528">
        <w:rPr>
          <w:rStyle w:val="FontStyle12"/>
          <w:rFonts w:ascii="Times New Roman" w:hAnsi="Times New Roman" w:cs="Times New Roman"/>
          <w:sz w:val="28"/>
          <w:szCs w:val="28"/>
        </w:rPr>
        <w:t>9. Ремонт и реставрация бытовой мебели.</w:t>
      </w:r>
    </w:p>
    <w:p w:rsidR="0072212B" w:rsidRPr="00A87528" w:rsidRDefault="0072212B" w:rsidP="0072212B">
      <w:pPr>
        <w:pStyle w:val="Style3"/>
        <w:widowControl/>
        <w:spacing w:line="240" w:lineRule="auto"/>
        <w:ind w:firstLine="72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A87528">
        <w:rPr>
          <w:rStyle w:val="FontStyle12"/>
          <w:rFonts w:ascii="Times New Roman" w:hAnsi="Times New Roman" w:cs="Times New Roman"/>
          <w:sz w:val="28"/>
          <w:szCs w:val="28"/>
        </w:rPr>
        <w:t>10. Пошив и ремонт швейных изделий, головных уборов и изделий текстильной галантереи.</w:t>
      </w:r>
    </w:p>
    <w:p w:rsidR="0072212B" w:rsidRPr="00A87528" w:rsidRDefault="0072212B" w:rsidP="0072212B">
      <w:pPr>
        <w:pStyle w:val="Style3"/>
        <w:widowControl/>
        <w:spacing w:line="240" w:lineRule="auto"/>
        <w:ind w:firstLine="720"/>
        <w:rPr>
          <w:rStyle w:val="FontStyle12"/>
          <w:rFonts w:ascii="Times New Roman" w:hAnsi="Times New Roman" w:cs="Times New Roman"/>
          <w:sz w:val="28"/>
          <w:szCs w:val="28"/>
        </w:rPr>
      </w:pPr>
      <w:r w:rsidRPr="00A87528">
        <w:rPr>
          <w:rStyle w:val="FontStyle12"/>
          <w:rFonts w:ascii="Times New Roman" w:hAnsi="Times New Roman" w:cs="Times New Roman"/>
          <w:sz w:val="28"/>
          <w:szCs w:val="28"/>
        </w:rPr>
        <w:t xml:space="preserve">11. Пошив и ремонт меховых изделий. </w:t>
      </w:r>
    </w:p>
    <w:p w:rsidR="0072212B" w:rsidRPr="00A87528" w:rsidRDefault="0072212B" w:rsidP="0072212B">
      <w:pPr>
        <w:pStyle w:val="Style3"/>
        <w:widowControl/>
        <w:spacing w:line="240" w:lineRule="auto"/>
        <w:ind w:firstLine="720"/>
        <w:rPr>
          <w:rStyle w:val="FontStyle12"/>
          <w:rFonts w:ascii="Times New Roman" w:hAnsi="Times New Roman" w:cs="Times New Roman"/>
          <w:sz w:val="28"/>
          <w:szCs w:val="28"/>
        </w:rPr>
      </w:pPr>
      <w:r w:rsidRPr="00A87528">
        <w:rPr>
          <w:rStyle w:val="FontStyle12"/>
          <w:rFonts w:ascii="Times New Roman" w:hAnsi="Times New Roman" w:cs="Times New Roman"/>
          <w:sz w:val="28"/>
          <w:szCs w:val="28"/>
        </w:rPr>
        <w:t>12. Перевозки, осуществляемые маршрутными такси.</w:t>
      </w:r>
    </w:p>
    <w:p w:rsidR="0072212B" w:rsidRPr="00A87528" w:rsidRDefault="0072212B" w:rsidP="0072212B">
      <w:pPr>
        <w:pStyle w:val="Style3"/>
        <w:widowControl/>
        <w:spacing w:line="240" w:lineRule="auto"/>
        <w:ind w:firstLine="720"/>
        <w:rPr>
          <w:rStyle w:val="FontStyle12"/>
          <w:rFonts w:ascii="Times New Roman" w:hAnsi="Times New Roman" w:cs="Times New Roman"/>
          <w:sz w:val="28"/>
          <w:szCs w:val="28"/>
        </w:rPr>
      </w:pPr>
      <w:r w:rsidRPr="00A87528">
        <w:rPr>
          <w:rStyle w:val="FontStyle12"/>
          <w:rFonts w:ascii="Times New Roman" w:hAnsi="Times New Roman" w:cs="Times New Roman"/>
          <w:sz w:val="28"/>
          <w:szCs w:val="28"/>
        </w:rPr>
        <w:t xml:space="preserve">13. Оказание услуг по лесозаготовкам. </w:t>
      </w:r>
    </w:p>
    <w:p w:rsidR="0072212B" w:rsidRPr="00A87528" w:rsidRDefault="0072212B" w:rsidP="0072212B">
      <w:pPr>
        <w:pStyle w:val="Style3"/>
        <w:widowControl/>
        <w:spacing w:line="240" w:lineRule="auto"/>
        <w:ind w:firstLine="720"/>
        <w:rPr>
          <w:rStyle w:val="FontStyle12"/>
          <w:rFonts w:ascii="Times New Roman" w:hAnsi="Times New Roman" w:cs="Times New Roman"/>
          <w:sz w:val="28"/>
          <w:szCs w:val="28"/>
        </w:rPr>
      </w:pPr>
      <w:r w:rsidRPr="00A87528">
        <w:rPr>
          <w:rStyle w:val="FontStyle12"/>
          <w:rFonts w:ascii="Times New Roman" w:hAnsi="Times New Roman" w:cs="Times New Roman"/>
          <w:sz w:val="28"/>
          <w:szCs w:val="28"/>
        </w:rPr>
        <w:t>14. Организация розничной торговли.</w:t>
      </w:r>
    </w:p>
    <w:p w:rsidR="0072212B" w:rsidRPr="00A87528" w:rsidRDefault="0072212B" w:rsidP="0072212B">
      <w:pPr>
        <w:pStyle w:val="Style3"/>
        <w:widowControl/>
        <w:spacing w:line="240" w:lineRule="auto"/>
        <w:ind w:firstLine="720"/>
        <w:rPr>
          <w:rStyle w:val="FontStyle12"/>
          <w:rFonts w:ascii="Times New Roman" w:hAnsi="Times New Roman" w:cs="Times New Roman"/>
          <w:sz w:val="28"/>
          <w:szCs w:val="28"/>
        </w:rPr>
      </w:pPr>
      <w:r w:rsidRPr="00A87528">
        <w:rPr>
          <w:rStyle w:val="FontStyle12"/>
          <w:rFonts w:ascii="Times New Roman" w:hAnsi="Times New Roman" w:cs="Times New Roman"/>
          <w:sz w:val="28"/>
          <w:szCs w:val="28"/>
        </w:rPr>
        <w:t>15. Розничная торговля подержанными товарами в специализированных магазинах.</w:t>
      </w:r>
    </w:p>
    <w:p w:rsidR="0072212B" w:rsidRPr="00A87528" w:rsidRDefault="0072212B" w:rsidP="0072212B">
      <w:pPr>
        <w:pStyle w:val="Style3"/>
        <w:widowControl/>
        <w:spacing w:before="2" w:line="240" w:lineRule="auto"/>
        <w:ind w:right="528" w:firstLine="72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A87528">
        <w:rPr>
          <w:rStyle w:val="FontStyle12"/>
          <w:rFonts w:ascii="Times New Roman" w:hAnsi="Times New Roman" w:cs="Times New Roman"/>
          <w:sz w:val="28"/>
          <w:szCs w:val="28"/>
        </w:rPr>
        <w:t xml:space="preserve">16. Оказание услуг по ремонту электрических бытовых машин и приборов. </w:t>
      </w:r>
    </w:p>
    <w:p w:rsidR="0072212B" w:rsidRPr="00A87528" w:rsidRDefault="0072212B" w:rsidP="0072212B">
      <w:pPr>
        <w:pStyle w:val="Style3"/>
        <w:widowControl/>
        <w:spacing w:before="2" w:line="240" w:lineRule="auto"/>
        <w:ind w:right="528" w:firstLine="72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A87528">
        <w:rPr>
          <w:rStyle w:val="FontStyle12"/>
          <w:rFonts w:ascii="Times New Roman" w:hAnsi="Times New Roman" w:cs="Times New Roman"/>
          <w:sz w:val="28"/>
          <w:szCs w:val="28"/>
        </w:rPr>
        <w:t>17. Оказание услуг по обработке и химической чистке одежды и прочих материалов.</w:t>
      </w:r>
    </w:p>
    <w:p w:rsidR="0072212B" w:rsidRPr="00A87528" w:rsidRDefault="0072212B" w:rsidP="0072212B">
      <w:pPr>
        <w:pStyle w:val="Style3"/>
        <w:widowControl/>
        <w:spacing w:before="2" w:line="240" w:lineRule="auto"/>
        <w:ind w:right="528" w:firstLine="72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A87528">
        <w:rPr>
          <w:rStyle w:val="FontStyle12"/>
          <w:rFonts w:ascii="Times New Roman" w:hAnsi="Times New Roman" w:cs="Times New Roman"/>
          <w:sz w:val="28"/>
          <w:szCs w:val="28"/>
        </w:rPr>
        <w:t>18. Оказание парикмахерских услуг и косметических услуг населению.</w:t>
      </w:r>
    </w:p>
    <w:p w:rsidR="0072212B" w:rsidRPr="00A87528" w:rsidRDefault="0072212B" w:rsidP="0072212B">
      <w:pPr>
        <w:pStyle w:val="Style3"/>
        <w:widowControl/>
        <w:spacing w:before="2" w:line="240" w:lineRule="auto"/>
        <w:ind w:right="528" w:firstLine="720"/>
        <w:rPr>
          <w:rStyle w:val="FontStyle12"/>
          <w:rFonts w:ascii="Times New Roman" w:hAnsi="Times New Roman" w:cs="Times New Roman"/>
          <w:sz w:val="28"/>
          <w:szCs w:val="28"/>
        </w:rPr>
      </w:pPr>
      <w:r w:rsidRPr="00A87528">
        <w:rPr>
          <w:rStyle w:val="FontStyle12"/>
          <w:rFonts w:ascii="Times New Roman" w:hAnsi="Times New Roman" w:cs="Times New Roman"/>
          <w:sz w:val="28"/>
          <w:szCs w:val="28"/>
        </w:rPr>
        <w:t>19. Деятельности в области фотографии.</w:t>
      </w:r>
    </w:p>
    <w:p w:rsidR="0072212B" w:rsidRPr="00A87528" w:rsidRDefault="0072212B" w:rsidP="0072212B">
      <w:pPr>
        <w:pStyle w:val="Style3"/>
        <w:widowControl/>
        <w:spacing w:before="5" w:line="240" w:lineRule="auto"/>
        <w:ind w:firstLine="720"/>
        <w:rPr>
          <w:rStyle w:val="FontStyle12"/>
          <w:rFonts w:ascii="Times New Roman" w:hAnsi="Times New Roman" w:cs="Times New Roman"/>
          <w:sz w:val="28"/>
          <w:szCs w:val="28"/>
        </w:rPr>
      </w:pPr>
      <w:r w:rsidRPr="00A87528">
        <w:rPr>
          <w:rStyle w:val="FontStyle12"/>
          <w:rFonts w:ascii="Times New Roman" w:hAnsi="Times New Roman" w:cs="Times New Roman"/>
          <w:sz w:val="28"/>
          <w:szCs w:val="28"/>
        </w:rPr>
        <w:t>20. Прокат бытовых изделий и предметов личного пользования.</w:t>
      </w:r>
    </w:p>
    <w:p w:rsidR="0072212B" w:rsidRPr="00A87528" w:rsidRDefault="0072212B" w:rsidP="0072212B">
      <w:pPr>
        <w:pStyle w:val="Style3"/>
        <w:widowControl/>
        <w:spacing w:before="5" w:line="240" w:lineRule="auto"/>
        <w:ind w:firstLine="720"/>
        <w:rPr>
          <w:rStyle w:val="FontStyle12"/>
          <w:rFonts w:ascii="Times New Roman" w:hAnsi="Times New Roman" w:cs="Times New Roman"/>
          <w:sz w:val="28"/>
          <w:szCs w:val="28"/>
        </w:rPr>
      </w:pPr>
      <w:r w:rsidRPr="00A87528">
        <w:rPr>
          <w:rStyle w:val="FontStyle12"/>
          <w:rFonts w:ascii="Times New Roman" w:hAnsi="Times New Roman" w:cs="Times New Roman"/>
          <w:sz w:val="28"/>
          <w:szCs w:val="28"/>
        </w:rPr>
        <w:t>21. Оказание услуг кемпингами (открытие придорожного кемпинга).</w:t>
      </w:r>
    </w:p>
    <w:p w:rsidR="0072212B" w:rsidRPr="00A87528" w:rsidRDefault="0072212B" w:rsidP="0072212B">
      <w:pPr>
        <w:pStyle w:val="Style3"/>
        <w:widowControl/>
        <w:spacing w:before="5" w:line="240" w:lineRule="auto"/>
        <w:ind w:firstLine="720"/>
        <w:rPr>
          <w:rStyle w:val="FontStyle12"/>
          <w:rFonts w:ascii="Times New Roman" w:hAnsi="Times New Roman" w:cs="Times New Roman"/>
          <w:sz w:val="28"/>
          <w:szCs w:val="28"/>
        </w:rPr>
      </w:pPr>
      <w:r w:rsidRPr="00A87528">
        <w:rPr>
          <w:rStyle w:val="FontStyle12"/>
          <w:rFonts w:ascii="Times New Roman" w:hAnsi="Times New Roman" w:cs="Times New Roman"/>
          <w:sz w:val="28"/>
          <w:szCs w:val="28"/>
        </w:rPr>
        <w:t>22. Оказание услуг по монтажу, ремонту и техническому обслуживанию печей, каминов.</w:t>
      </w:r>
    </w:p>
    <w:p w:rsidR="0072212B" w:rsidRPr="00A87528" w:rsidRDefault="0072212B" w:rsidP="0072212B">
      <w:pPr>
        <w:pStyle w:val="Style3"/>
        <w:widowControl/>
        <w:spacing w:before="2" w:line="240" w:lineRule="auto"/>
        <w:ind w:firstLine="720"/>
        <w:rPr>
          <w:rStyle w:val="FontStyle12"/>
          <w:rFonts w:ascii="Times New Roman" w:hAnsi="Times New Roman" w:cs="Times New Roman"/>
          <w:sz w:val="28"/>
          <w:szCs w:val="28"/>
        </w:rPr>
      </w:pPr>
      <w:r w:rsidRPr="00A87528">
        <w:rPr>
          <w:rStyle w:val="FontStyle12"/>
          <w:rFonts w:ascii="Times New Roman" w:hAnsi="Times New Roman" w:cs="Times New Roman"/>
          <w:sz w:val="28"/>
          <w:szCs w:val="28"/>
        </w:rPr>
        <w:t>23. Оказание населению услуг по обработке земли, посеву, возделыванию и уборке урожая.</w:t>
      </w:r>
    </w:p>
    <w:p w:rsidR="0072212B" w:rsidRPr="00A87528" w:rsidRDefault="0072212B" w:rsidP="0072212B">
      <w:pPr>
        <w:pStyle w:val="Style3"/>
        <w:widowControl/>
        <w:spacing w:line="240" w:lineRule="auto"/>
        <w:ind w:firstLine="720"/>
        <w:rPr>
          <w:rStyle w:val="FontStyle12"/>
          <w:rFonts w:ascii="Times New Roman" w:hAnsi="Times New Roman" w:cs="Times New Roman"/>
          <w:sz w:val="28"/>
          <w:szCs w:val="28"/>
        </w:rPr>
      </w:pPr>
      <w:r w:rsidRPr="00A87528">
        <w:rPr>
          <w:rStyle w:val="FontStyle12"/>
          <w:rFonts w:ascii="Times New Roman" w:hAnsi="Times New Roman" w:cs="Times New Roman"/>
          <w:sz w:val="28"/>
          <w:szCs w:val="28"/>
        </w:rPr>
        <w:t xml:space="preserve">24. Возделывание и реализация овощных культур, грибов, их семян и рассады. </w:t>
      </w:r>
    </w:p>
    <w:p w:rsidR="0072212B" w:rsidRPr="00A87528" w:rsidRDefault="0072212B" w:rsidP="0072212B">
      <w:pPr>
        <w:pStyle w:val="Style3"/>
        <w:widowControl/>
        <w:spacing w:line="240" w:lineRule="auto"/>
        <w:ind w:firstLine="720"/>
        <w:rPr>
          <w:rStyle w:val="FontStyle12"/>
          <w:rFonts w:ascii="Times New Roman" w:hAnsi="Times New Roman" w:cs="Times New Roman"/>
          <w:sz w:val="28"/>
          <w:szCs w:val="28"/>
        </w:rPr>
      </w:pPr>
      <w:r w:rsidRPr="00A87528">
        <w:rPr>
          <w:rStyle w:val="FontStyle12"/>
          <w:rFonts w:ascii="Times New Roman" w:hAnsi="Times New Roman" w:cs="Times New Roman"/>
          <w:sz w:val="28"/>
          <w:szCs w:val="28"/>
        </w:rPr>
        <w:t>25. Возделывание и реализация цветов, их семян и рассады.</w:t>
      </w:r>
    </w:p>
    <w:p w:rsidR="0072212B" w:rsidRPr="00A87528" w:rsidRDefault="0072212B" w:rsidP="0072212B">
      <w:pPr>
        <w:pStyle w:val="Style3"/>
        <w:widowControl/>
        <w:spacing w:line="240" w:lineRule="auto"/>
        <w:ind w:firstLine="72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A87528">
        <w:rPr>
          <w:rStyle w:val="FontStyle12"/>
          <w:rFonts w:ascii="Times New Roman" w:hAnsi="Times New Roman" w:cs="Times New Roman"/>
          <w:sz w:val="28"/>
          <w:szCs w:val="28"/>
        </w:rPr>
        <w:t>26. Возделывание и реализация садовых деревьев, кустарников и декоративных растений, их плодов и саженцев.</w:t>
      </w:r>
    </w:p>
    <w:p w:rsidR="0072212B" w:rsidRPr="00A87528" w:rsidRDefault="0072212B" w:rsidP="0072212B">
      <w:pPr>
        <w:pStyle w:val="Style3"/>
        <w:widowControl/>
        <w:spacing w:line="240" w:lineRule="auto"/>
        <w:ind w:firstLine="720"/>
        <w:rPr>
          <w:rStyle w:val="FontStyle12"/>
          <w:rFonts w:ascii="Times New Roman" w:hAnsi="Times New Roman" w:cs="Times New Roman"/>
          <w:sz w:val="28"/>
          <w:szCs w:val="28"/>
        </w:rPr>
      </w:pPr>
      <w:r w:rsidRPr="00A87528">
        <w:rPr>
          <w:rStyle w:val="FontStyle12"/>
          <w:rFonts w:ascii="Times New Roman" w:hAnsi="Times New Roman" w:cs="Times New Roman"/>
          <w:sz w:val="28"/>
          <w:szCs w:val="28"/>
        </w:rPr>
        <w:t>27. Разведение и реализации рыбы.</w:t>
      </w:r>
    </w:p>
    <w:p w:rsidR="0072212B" w:rsidRPr="00A87528" w:rsidRDefault="0072212B" w:rsidP="0072212B">
      <w:pPr>
        <w:ind w:firstLine="72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A87528">
        <w:rPr>
          <w:rStyle w:val="FontStyle12"/>
          <w:rFonts w:ascii="Times New Roman" w:hAnsi="Times New Roman" w:cs="Times New Roman"/>
          <w:sz w:val="28"/>
          <w:szCs w:val="28"/>
        </w:rPr>
        <w:t>28. Организация пчеловодства и реализация пчеловодческой продукции.</w:t>
      </w:r>
    </w:p>
    <w:p w:rsidR="0072212B" w:rsidRPr="00A87528" w:rsidRDefault="0072212B" w:rsidP="0072212B">
      <w:pPr>
        <w:ind w:firstLine="720"/>
        <w:rPr>
          <w:rStyle w:val="FontStyle12"/>
          <w:rFonts w:ascii="Times New Roman" w:hAnsi="Times New Roman" w:cs="Times New Roman"/>
          <w:sz w:val="28"/>
          <w:szCs w:val="28"/>
        </w:rPr>
      </w:pPr>
      <w:r w:rsidRPr="00A87528">
        <w:rPr>
          <w:rStyle w:val="FontStyle12"/>
          <w:rFonts w:ascii="Times New Roman" w:hAnsi="Times New Roman" w:cs="Times New Roman"/>
          <w:sz w:val="28"/>
          <w:szCs w:val="28"/>
        </w:rPr>
        <w:t>29. Предоставление секретарских услуг и услуг по переводу.</w:t>
      </w:r>
    </w:p>
    <w:p w:rsidR="0072212B" w:rsidRPr="00A87528" w:rsidRDefault="0072212B" w:rsidP="0072212B">
      <w:pPr>
        <w:ind w:firstLine="720"/>
        <w:rPr>
          <w:rStyle w:val="FontStyle11"/>
          <w:sz w:val="28"/>
          <w:szCs w:val="28"/>
        </w:rPr>
      </w:pPr>
      <w:r w:rsidRPr="00A87528">
        <w:rPr>
          <w:rStyle w:val="FontStyle12"/>
          <w:rFonts w:ascii="Times New Roman" w:hAnsi="Times New Roman" w:cs="Times New Roman"/>
          <w:sz w:val="28"/>
          <w:szCs w:val="28"/>
        </w:rPr>
        <w:t xml:space="preserve">30. </w:t>
      </w:r>
      <w:r w:rsidRPr="00A87528">
        <w:rPr>
          <w:rStyle w:val="FontStyle11"/>
          <w:sz w:val="28"/>
          <w:szCs w:val="28"/>
        </w:rPr>
        <w:t xml:space="preserve">Деятельность </w:t>
      </w:r>
      <w:proofErr w:type="spellStart"/>
      <w:r w:rsidRPr="00A87528">
        <w:rPr>
          <w:rStyle w:val="FontStyle11"/>
          <w:sz w:val="28"/>
          <w:szCs w:val="28"/>
        </w:rPr>
        <w:t>турагентов</w:t>
      </w:r>
      <w:proofErr w:type="spellEnd"/>
      <w:r w:rsidRPr="00A87528">
        <w:rPr>
          <w:rStyle w:val="FontStyle11"/>
          <w:sz w:val="28"/>
          <w:szCs w:val="28"/>
        </w:rPr>
        <w:t>.</w:t>
      </w:r>
    </w:p>
    <w:p w:rsidR="0072212B" w:rsidRPr="00A87528" w:rsidRDefault="0072212B" w:rsidP="0072212B">
      <w:pPr>
        <w:ind w:firstLine="720"/>
        <w:rPr>
          <w:rStyle w:val="FontStyle11"/>
          <w:sz w:val="28"/>
          <w:szCs w:val="28"/>
        </w:rPr>
      </w:pPr>
      <w:r w:rsidRPr="00A87528">
        <w:rPr>
          <w:rStyle w:val="FontStyle11"/>
          <w:sz w:val="28"/>
          <w:szCs w:val="28"/>
        </w:rPr>
        <w:t>31. Оказание юридических услуг.</w:t>
      </w:r>
    </w:p>
    <w:p w:rsidR="0072212B" w:rsidRPr="00A87528" w:rsidRDefault="0072212B" w:rsidP="0072212B">
      <w:pPr>
        <w:pStyle w:val="Style1"/>
        <w:widowControl/>
        <w:spacing w:line="240" w:lineRule="auto"/>
        <w:ind w:firstLine="720"/>
        <w:rPr>
          <w:rStyle w:val="FontStyle11"/>
          <w:sz w:val="28"/>
          <w:szCs w:val="28"/>
        </w:rPr>
      </w:pPr>
      <w:r w:rsidRPr="00A87528">
        <w:rPr>
          <w:rStyle w:val="FontStyle11"/>
          <w:sz w:val="28"/>
          <w:szCs w:val="28"/>
        </w:rPr>
        <w:t>32. Организация рекламной деятельности.</w:t>
      </w:r>
    </w:p>
    <w:p w:rsidR="0072212B" w:rsidRPr="00A87528" w:rsidRDefault="0072212B" w:rsidP="0072212B">
      <w:pPr>
        <w:pStyle w:val="Style1"/>
        <w:widowControl/>
        <w:spacing w:line="240" w:lineRule="auto"/>
        <w:ind w:firstLine="720"/>
        <w:rPr>
          <w:rStyle w:val="FontStyle11"/>
          <w:sz w:val="28"/>
          <w:szCs w:val="28"/>
        </w:rPr>
      </w:pPr>
      <w:r w:rsidRPr="00A87528">
        <w:rPr>
          <w:rStyle w:val="FontStyle11"/>
          <w:sz w:val="28"/>
          <w:szCs w:val="28"/>
        </w:rPr>
        <w:t xml:space="preserve">33. Деятельность в оказании услуг в сфере </w:t>
      </w:r>
      <w:proofErr w:type="spellStart"/>
      <w:r w:rsidRPr="00A87528">
        <w:rPr>
          <w:rStyle w:val="FontStyle11"/>
          <w:sz w:val="28"/>
          <w:szCs w:val="28"/>
        </w:rPr>
        <w:t>агроэкотуризма</w:t>
      </w:r>
      <w:proofErr w:type="spellEnd"/>
      <w:r w:rsidRPr="00A87528">
        <w:rPr>
          <w:rStyle w:val="FontStyle11"/>
          <w:sz w:val="28"/>
          <w:szCs w:val="28"/>
        </w:rPr>
        <w:t>.</w:t>
      </w:r>
    </w:p>
    <w:p w:rsidR="0072212B" w:rsidRPr="00A87528" w:rsidRDefault="0072212B" w:rsidP="0072212B">
      <w:pPr>
        <w:pStyle w:val="Style1"/>
        <w:widowControl/>
        <w:spacing w:line="240" w:lineRule="auto"/>
        <w:ind w:firstLine="720"/>
        <w:rPr>
          <w:rStyle w:val="FontStyle11"/>
          <w:sz w:val="28"/>
          <w:szCs w:val="28"/>
        </w:rPr>
      </w:pPr>
      <w:r w:rsidRPr="00A87528">
        <w:rPr>
          <w:rStyle w:val="FontStyle11"/>
          <w:sz w:val="28"/>
          <w:szCs w:val="28"/>
        </w:rPr>
        <w:t>34. Организация Интернет-кафе.</w:t>
      </w:r>
    </w:p>
    <w:p w:rsidR="0072212B" w:rsidRPr="00A87528" w:rsidRDefault="0072212B" w:rsidP="0072212B">
      <w:pPr>
        <w:pStyle w:val="Style1"/>
        <w:widowControl/>
        <w:spacing w:line="240" w:lineRule="auto"/>
        <w:ind w:firstLine="720"/>
        <w:rPr>
          <w:rStyle w:val="FontStyle11"/>
          <w:sz w:val="28"/>
          <w:szCs w:val="28"/>
        </w:rPr>
      </w:pPr>
    </w:p>
    <w:p w:rsidR="0072212B" w:rsidRPr="00196592" w:rsidRDefault="0072212B" w:rsidP="0072212B">
      <w:pPr>
        <w:pStyle w:val="Style1"/>
        <w:widowControl/>
        <w:spacing w:line="240" w:lineRule="auto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Управление</w:t>
      </w:r>
      <w:r w:rsidRPr="008F5389">
        <w:rPr>
          <w:rStyle w:val="FontStyle11"/>
          <w:sz w:val="28"/>
          <w:szCs w:val="28"/>
        </w:rPr>
        <w:t xml:space="preserve"> по труду, занятости и социальной защите в течение 14 календарных дней со дня поступления заявления о предоставлении субсидии рассматрива</w:t>
      </w:r>
      <w:r>
        <w:rPr>
          <w:rStyle w:val="FontStyle11"/>
          <w:sz w:val="28"/>
          <w:szCs w:val="28"/>
        </w:rPr>
        <w:t>е</w:t>
      </w:r>
      <w:r w:rsidRPr="008F5389">
        <w:rPr>
          <w:rStyle w:val="FontStyle11"/>
          <w:sz w:val="28"/>
          <w:szCs w:val="28"/>
        </w:rPr>
        <w:t xml:space="preserve">т поступившее технико-экономическое обоснование (бизнес-план) эффективности организации предпринимательской деятельности, деятельности по оказанию услуг в сфере </w:t>
      </w:r>
      <w:proofErr w:type="spellStart"/>
      <w:r w:rsidRPr="008F5389">
        <w:rPr>
          <w:rStyle w:val="FontStyle11"/>
          <w:sz w:val="28"/>
          <w:szCs w:val="28"/>
        </w:rPr>
        <w:t>агроэкотуризма</w:t>
      </w:r>
      <w:proofErr w:type="spellEnd"/>
      <w:r w:rsidRPr="008F5389">
        <w:rPr>
          <w:rStyle w:val="FontStyle11"/>
          <w:sz w:val="28"/>
          <w:szCs w:val="28"/>
        </w:rPr>
        <w:t xml:space="preserve">, ремесленной </w:t>
      </w:r>
      <w:r w:rsidRPr="008F5389">
        <w:rPr>
          <w:rStyle w:val="FontStyle11"/>
          <w:sz w:val="28"/>
          <w:szCs w:val="28"/>
        </w:rPr>
        <w:lastRenderedPageBreak/>
        <w:t>деятельности и принимают решение о предоставлении (об отказе в предоставлении) безработному субсидии и в трехдневный срок направляют его безработному</w:t>
      </w:r>
      <w:r>
        <w:rPr>
          <w:rStyle w:val="FontStyle11"/>
          <w:sz w:val="28"/>
          <w:szCs w:val="28"/>
        </w:rPr>
        <w:t>.</w:t>
      </w:r>
    </w:p>
    <w:p w:rsidR="0072212B" w:rsidRPr="004F4497" w:rsidRDefault="0072212B" w:rsidP="0072212B">
      <w:pPr>
        <w:ind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 xml:space="preserve">Безработный, </w:t>
      </w:r>
      <w:r>
        <w:rPr>
          <w:sz w:val="28"/>
          <w:szCs w:val="28"/>
        </w:rPr>
        <w:t>в случае</w:t>
      </w:r>
      <w:r w:rsidRPr="004F44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одобрение заявления о получении </w:t>
      </w:r>
      <w:r w:rsidRPr="004F4497">
        <w:rPr>
          <w:sz w:val="28"/>
          <w:szCs w:val="28"/>
        </w:rPr>
        <w:t>субсидии, обязан:</w:t>
      </w:r>
    </w:p>
    <w:p w:rsidR="0072212B" w:rsidRPr="004F4497" w:rsidRDefault="0072212B" w:rsidP="0072212B">
      <w:pPr>
        <w:ind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 xml:space="preserve">- предоставить в Управление информацию об открытии текущего (расчетного) банковского счета в открытом акционерном обществе </w:t>
      </w:r>
      <w:r>
        <w:rPr>
          <w:sz w:val="28"/>
          <w:szCs w:val="28"/>
        </w:rPr>
        <w:t>АСБ «</w:t>
      </w:r>
      <w:proofErr w:type="spellStart"/>
      <w:r w:rsidRPr="004F4497">
        <w:rPr>
          <w:sz w:val="28"/>
          <w:szCs w:val="28"/>
        </w:rPr>
        <w:t>Беларусбанк</w:t>
      </w:r>
      <w:proofErr w:type="spellEnd"/>
      <w:r>
        <w:rPr>
          <w:sz w:val="28"/>
          <w:szCs w:val="28"/>
        </w:rPr>
        <w:t>»</w:t>
      </w:r>
      <w:r w:rsidRPr="004F4497">
        <w:rPr>
          <w:sz w:val="28"/>
          <w:szCs w:val="28"/>
        </w:rPr>
        <w:t>;</w:t>
      </w:r>
    </w:p>
    <w:p w:rsidR="0072212B" w:rsidRPr="004F4497" w:rsidRDefault="0072212B" w:rsidP="0072212B">
      <w:pPr>
        <w:ind w:firstLine="720"/>
        <w:jc w:val="both"/>
        <w:rPr>
          <w:sz w:val="28"/>
          <w:szCs w:val="28"/>
        </w:rPr>
      </w:pPr>
      <w:bookmarkStart w:id="0" w:name="_GoBack"/>
      <w:bookmarkEnd w:id="0"/>
      <w:r w:rsidRPr="004F4497">
        <w:rPr>
          <w:sz w:val="28"/>
          <w:szCs w:val="28"/>
        </w:rPr>
        <w:t>- заключить с управлением с Управлением договор о предоставлении субсидии;</w:t>
      </w:r>
    </w:p>
    <w:p w:rsidR="0072212B" w:rsidRPr="004F4497" w:rsidRDefault="0072212B" w:rsidP="0072212B">
      <w:pPr>
        <w:ind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>- после перечисления   субсидии на указанный безработным банковский счет, безработный обязан подать заявления в соответствующие государственные органы для регистрации в качестве индивидуального предпринимателя, регистрации частного унитарного предприятия или крестьянского (фермерского) хозяйства;</w:t>
      </w:r>
    </w:p>
    <w:p w:rsidR="0072212B" w:rsidRPr="004F4497" w:rsidRDefault="0072212B" w:rsidP="0072212B">
      <w:pPr>
        <w:ind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 xml:space="preserve">- предоставить копии свидетельства о государственной регистрации индивидуального предпринимателя, частного унитарного предприятия, крестьянского (фермерского) хозяйства, информацию о подаче заявления в налоговый орган по месту жительства о постановке на учет в качестве лица, осуществляющего деятельность по оказанию услуг в сфере </w:t>
      </w:r>
      <w:proofErr w:type="spellStart"/>
      <w:r w:rsidRPr="004F4497">
        <w:rPr>
          <w:sz w:val="28"/>
          <w:szCs w:val="28"/>
        </w:rPr>
        <w:t>агроэкотуризма</w:t>
      </w:r>
      <w:proofErr w:type="spellEnd"/>
      <w:r w:rsidRPr="004F4497">
        <w:rPr>
          <w:sz w:val="28"/>
          <w:szCs w:val="28"/>
        </w:rPr>
        <w:t xml:space="preserve">, ремесленную деятельность, с указанием данных об уплате сбора за осуществление деятельности по оказанию услуг в сфере </w:t>
      </w:r>
      <w:proofErr w:type="spellStart"/>
      <w:r w:rsidRPr="004F4497">
        <w:rPr>
          <w:sz w:val="28"/>
          <w:szCs w:val="28"/>
        </w:rPr>
        <w:t>агроэкотуризма</w:t>
      </w:r>
      <w:proofErr w:type="spellEnd"/>
      <w:r w:rsidRPr="004F4497">
        <w:rPr>
          <w:sz w:val="28"/>
          <w:szCs w:val="28"/>
        </w:rPr>
        <w:t xml:space="preserve">, ремесленной деятельности, а также информировании соответствующего Совета депутатов первичного территориального уровня о намерении осуществлять деятельность по оказанию услуг в сфере </w:t>
      </w:r>
      <w:proofErr w:type="spellStart"/>
      <w:r w:rsidRPr="004F4497">
        <w:rPr>
          <w:sz w:val="28"/>
          <w:szCs w:val="28"/>
        </w:rPr>
        <w:t>агроэкотуризма</w:t>
      </w:r>
      <w:proofErr w:type="spellEnd"/>
      <w:r w:rsidRPr="004F4497">
        <w:rPr>
          <w:sz w:val="28"/>
          <w:szCs w:val="28"/>
        </w:rPr>
        <w:t xml:space="preserve"> (этот срок не должен превышать 15 календарных дней со дня регистрации);</w:t>
      </w:r>
    </w:p>
    <w:p w:rsidR="0072212B" w:rsidRPr="004F4497" w:rsidRDefault="0072212B" w:rsidP="0072212B">
      <w:pPr>
        <w:ind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>- предоставить копии специального разрешения (лицензии) при организации вида предпринимательской деятельности, требующего специального разрешения (лицензии);</w:t>
      </w:r>
    </w:p>
    <w:p w:rsidR="0072212B" w:rsidRPr="004F4497" w:rsidRDefault="0072212B" w:rsidP="0072212B">
      <w:pPr>
        <w:ind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 xml:space="preserve">- предоставить в 3-месячный срок со дня регистрации индивидуальным предпринимателем, регистрации частного унитарного предприятия либо крестьянского (фермерского) хозяйства, а также со дня постановки на учет в налоговом органе по месту жительства в качестве лица, осуществляющего деятельность по оказанию услуг в сфере </w:t>
      </w:r>
      <w:proofErr w:type="spellStart"/>
      <w:r w:rsidRPr="004F4497">
        <w:rPr>
          <w:sz w:val="28"/>
          <w:szCs w:val="28"/>
        </w:rPr>
        <w:t>агроэкотуризма</w:t>
      </w:r>
      <w:proofErr w:type="spellEnd"/>
      <w:r w:rsidRPr="004F4497">
        <w:rPr>
          <w:sz w:val="28"/>
          <w:szCs w:val="28"/>
        </w:rPr>
        <w:t>, ремесленную деятельность, копии документов, подтверждающих целевое использование полученной субсидии.</w:t>
      </w:r>
    </w:p>
    <w:p w:rsidR="0072212B" w:rsidRPr="004F4497" w:rsidRDefault="0072212B" w:rsidP="007221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Безработный, получивший субсидию, должен знать, что в</w:t>
      </w:r>
      <w:r w:rsidRPr="004F4497">
        <w:rPr>
          <w:sz w:val="28"/>
          <w:szCs w:val="28"/>
        </w:rPr>
        <w:t xml:space="preserve"> случае </w:t>
      </w:r>
      <w:r>
        <w:rPr>
          <w:sz w:val="28"/>
          <w:szCs w:val="28"/>
        </w:rPr>
        <w:t xml:space="preserve">повторного </w:t>
      </w:r>
      <w:r w:rsidRPr="004F4497">
        <w:rPr>
          <w:sz w:val="28"/>
          <w:szCs w:val="28"/>
        </w:rPr>
        <w:t>обращения в Управление с целью регистрации в качестве безработного в 12-</w:t>
      </w:r>
      <w:r>
        <w:rPr>
          <w:sz w:val="28"/>
          <w:szCs w:val="28"/>
        </w:rPr>
        <w:t>ти</w:t>
      </w:r>
      <w:r w:rsidRPr="004F4497">
        <w:rPr>
          <w:sz w:val="28"/>
          <w:szCs w:val="28"/>
        </w:rPr>
        <w:t xml:space="preserve"> месячный период после получения субсидии, он </w:t>
      </w:r>
      <w:r>
        <w:rPr>
          <w:sz w:val="28"/>
          <w:szCs w:val="28"/>
        </w:rPr>
        <w:t xml:space="preserve">будет </w:t>
      </w:r>
      <w:r w:rsidRPr="004F4497">
        <w:rPr>
          <w:sz w:val="28"/>
          <w:szCs w:val="28"/>
        </w:rPr>
        <w:t>обязан возвратить в 7-дневный срок со дня регистрации полученную сумму субсидии.</w:t>
      </w:r>
    </w:p>
    <w:p w:rsidR="0072212B" w:rsidRPr="004F4497" w:rsidRDefault="0072212B" w:rsidP="007221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 также, в</w:t>
      </w:r>
      <w:r w:rsidRPr="004F4497">
        <w:rPr>
          <w:sz w:val="28"/>
          <w:szCs w:val="28"/>
        </w:rPr>
        <w:t xml:space="preserve"> случае неосуществления гражданином предпринимательской деятельности более 6 месяцев в течение 12-месячного периода со дня государственной регистрации в качестве индивидуального предпринимателя, регистрации частного унитарного предприятия, крестьянского (фермерского) хозяйства и несообщения налоговому органу о причинах неосуществления такой деятельности, за исключением неосуществления предпринимательской деятельности в период исполнения приговора, связанного с ограничением </w:t>
      </w:r>
      <w:r w:rsidRPr="004F4497">
        <w:rPr>
          <w:sz w:val="28"/>
          <w:szCs w:val="28"/>
        </w:rPr>
        <w:lastRenderedPageBreak/>
        <w:t>права заниматься предпринимательской деятельностью, постановления о наложении административного взыскания в виде лишения права заниматься определенной деятельностью гражданин обязан возвратить полученную сумму субсидии в 7-дневный срок со дня наступления обязательства по ее возврату.</w:t>
      </w:r>
    </w:p>
    <w:p w:rsidR="0014370B" w:rsidRDefault="0014370B"/>
    <w:sectPr w:rsidR="0014370B" w:rsidSect="0072212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BA"/>
    <w:rsid w:val="0014370B"/>
    <w:rsid w:val="0072212B"/>
    <w:rsid w:val="00A87528"/>
    <w:rsid w:val="00B7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1337D-71E0-4A8A-A533-3D46B31B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12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72212B"/>
    <w:pPr>
      <w:widowControl w:val="0"/>
      <w:autoSpaceDE w:val="0"/>
      <w:autoSpaceDN w:val="0"/>
      <w:adjustRightInd w:val="0"/>
      <w:spacing w:line="319" w:lineRule="exact"/>
    </w:pPr>
  </w:style>
  <w:style w:type="paragraph" w:customStyle="1" w:styleId="Style1">
    <w:name w:val="Style1"/>
    <w:basedOn w:val="a"/>
    <w:uiPriority w:val="99"/>
    <w:rsid w:val="0072212B"/>
    <w:pPr>
      <w:widowControl w:val="0"/>
      <w:autoSpaceDE w:val="0"/>
      <w:autoSpaceDN w:val="0"/>
      <w:adjustRightInd w:val="0"/>
      <w:spacing w:line="319" w:lineRule="exact"/>
    </w:pPr>
  </w:style>
  <w:style w:type="character" w:customStyle="1" w:styleId="FontStyle12">
    <w:name w:val="Font Style12"/>
    <w:basedOn w:val="a0"/>
    <w:uiPriority w:val="99"/>
    <w:rsid w:val="0072212B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11">
    <w:name w:val="Font Style11"/>
    <w:basedOn w:val="a0"/>
    <w:uiPriority w:val="99"/>
    <w:rsid w:val="0072212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2021-05-17T12:43:00Z</dcterms:created>
  <dcterms:modified xsi:type="dcterms:W3CDTF">2021-05-17T12:43:00Z</dcterms:modified>
</cp:coreProperties>
</file>