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A4" w:rsidRPr="00A072B5" w:rsidRDefault="006C18A4" w:rsidP="006C18A4">
      <w:pPr>
        <w:spacing w:after="120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  <w:r w:rsidRPr="00A072B5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Кто относится к молодым специалистам?</w:t>
      </w:r>
    </w:p>
    <w:p w:rsidR="006C18A4" w:rsidRPr="00A072B5" w:rsidRDefault="006C18A4" w:rsidP="006A01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72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Согласно </w:t>
      </w:r>
      <w:r w:rsidRPr="00A072B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п.</w:t>
      </w:r>
      <w:r w:rsidR="00A072B5" w:rsidRPr="00A072B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6</w:t>
      </w:r>
      <w:r w:rsidRPr="00A072B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ст.</w:t>
      </w:r>
      <w:r w:rsidR="00A072B5" w:rsidRPr="00A072B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72</w:t>
      </w:r>
      <w:r w:rsidRPr="00A072B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,</w:t>
      </w:r>
      <w:r w:rsidRPr="00A072B5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Pr="00A072B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п.4 ст.</w:t>
      </w:r>
      <w:r w:rsidR="00A072B5" w:rsidRPr="00A072B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73</w:t>
      </w:r>
      <w:r w:rsidRPr="00A072B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, п.</w:t>
      </w:r>
      <w:r w:rsidR="00A072B5" w:rsidRPr="00A072B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3</w:t>
      </w:r>
      <w:r w:rsidRPr="00A072B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ст.</w:t>
      </w:r>
      <w:r w:rsidR="00A072B5" w:rsidRPr="00A072B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7</w:t>
      </w:r>
      <w:r w:rsidRPr="00A072B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5</w:t>
      </w:r>
      <w:r w:rsidRPr="00A072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Кодекса Республики Беларусь об образовании молодыми специалистами являются:</w:t>
      </w:r>
    </w:p>
    <w:p w:rsidR="006C18A4" w:rsidRDefault="006C18A4" w:rsidP="006A0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A072B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выпускники, работающие по распределению в течение срока обязательной работы по распределению;</w:t>
      </w:r>
    </w:p>
    <w:p w:rsidR="00A072B5" w:rsidRPr="00A072B5" w:rsidRDefault="00A072B5" w:rsidP="006A0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</w:t>
      </w:r>
      <w:r w:rsidRPr="00A072B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ыпускники, трудоустроенные в счет брони, в течение срока обязательной работы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</w:t>
      </w:r>
    </w:p>
    <w:p w:rsidR="006C18A4" w:rsidRPr="00A072B5" w:rsidRDefault="00A072B5" w:rsidP="006A01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A072B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выпускники, получившие научно-ориентированное, высшее или среднее специальное образование в дневной форме получения образования на платной основе за счет средств физических лиц или собственных средств, а также выпускники, получившие среднее специальное, общее высшее или специальное высшее образование, менее половины срока получения образования которых финансировалось за счет средств республиканского и (или) местных бюджетов и осуществлялось в дневной форме получения образования, </w:t>
      </w:r>
      <w:proofErr w:type="gramStart"/>
      <w:r w:rsidRPr="00A072B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по</w:t>
      </w:r>
      <w:proofErr w:type="gramEnd"/>
      <w:r w:rsidRPr="00A072B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proofErr w:type="gramStart"/>
      <w:r w:rsidRPr="00A072B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их</w:t>
      </w:r>
      <w:proofErr w:type="gramEnd"/>
      <w:r w:rsidRPr="00A072B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желанию и при наличии мест работы, оставшихся после распределения.</w:t>
      </w:r>
    </w:p>
    <w:p w:rsidR="00A072B5" w:rsidRPr="00A072B5" w:rsidRDefault="00A072B5" w:rsidP="006C18A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6C18A4" w:rsidRPr="006A0148" w:rsidRDefault="006C18A4" w:rsidP="006C18A4">
      <w:pPr>
        <w:spacing w:after="12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  <w:r w:rsidRPr="006A0148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Какой установлен срок обязательной работы по распределению?</w:t>
      </w:r>
    </w:p>
    <w:p w:rsidR="006C18A4" w:rsidRPr="006A0148" w:rsidRDefault="006C18A4" w:rsidP="006C18A4">
      <w:pPr>
        <w:shd w:val="clear" w:color="auto" w:fill="FFFFFF"/>
        <w:spacing w:after="120" w:line="293" w:lineRule="atLeast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6A0148">
        <w:rPr>
          <w:rFonts w:ascii="Times New Roman" w:hAnsi="Times New Roman"/>
          <w:b/>
          <w:color w:val="000000" w:themeColor="text1"/>
          <w:sz w:val="30"/>
          <w:szCs w:val="30"/>
        </w:rPr>
        <w:t>Согласно ст.</w:t>
      </w:r>
      <w:r w:rsidR="006A0148" w:rsidRPr="006A0148">
        <w:rPr>
          <w:rFonts w:ascii="Times New Roman" w:hAnsi="Times New Roman"/>
          <w:b/>
          <w:color w:val="000000" w:themeColor="text1"/>
          <w:sz w:val="30"/>
          <w:szCs w:val="30"/>
        </w:rPr>
        <w:t>72</w:t>
      </w:r>
      <w:r w:rsidRPr="006A0148">
        <w:rPr>
          <w:rFonts w:ascii="Times New Roman" w:hAnsi="Times New Roman"/>
          <w:b/>
          <w:color w:val="000000" w:themeColor="text1"/>
          <w:sz w:val="30"/>
          <w:szCs w:val="30"/>
        </w:rPr>
        <w:t xml:space="preserve"> Кодекса Республики Беларусь об образовании:</w:t>
      </w:r>
    </w:p>
    <w:p w:rsidR="006A0148" w:rsidRDefault="006A0148" w:rsidP="006A0148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6A0148">
        <w:rPr>
          <w:rFonts w:ascii="Times New Roman" w:hAnsi="Times New Roman"/>
          <w:b/>
          <w:color w:val="000000" w:themeColor="text1"/>
          <w:sz w:val="30"/>
          <w:szCs w:val="30"/>
        </w:rPr>
        <w:t>срок обязательной работы по распределению два года устанавливается для лиц, получивших</w:t>
      </w:r>
      <w:r w:rsidR="006C18A4" w:rsidRPr="006A0148">
        <w:rPr>
          <w:rFonts w:ascii="Times New Roman" w:hAnsi="Times New Roman"/>
          <w:b/>
          <w:color w:val="000000" w:themeColor="text1"/>
          <w:sz w:val="30"/>
          <w:szCs w:val="30"/>
        </w:rPr>
        <w:t>:</w:t>
      </w:r>
      <w:bookmarkStart w:id="0" w:name="a902"/>
      <w:bookmarkEnd w:id="0"/>
    </w:p>
    <w:p w:rsidR="006A0148" w:rsidRPr="006A0148" w:rsidRDefault="006A0148" w:rsidP="006A0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6A0148">
        <w:rPr>
          <w:rFonts w:ascii="Times New Roman" w:hAnsi="Times New Roman"/>
          <w:color w:val="000000" w:themeColor="text1"/>
          <w:sz w:val="30"/>
          <w:szCs w:val="30"/>
        </w:rPr>
        <w:t xml:space="preserve">среднее специальное образование, </w:t>
      </w:r>
      <w:proofErr w:type="gramStart"/>
      <w:r w:rsidRPr="006A0148">
        <w:rPr>
          <w:rFonts w:ascii="Times New Roman" w:hAnsi="Times New Roman"/>
          <w:color w:val="000000" w:themeColor="text1"/>
          <w:sz w:val="30"/>
          <w:szCs w:val="30"/>
        </w:rPr>
        <w:t>кроме</w:t>
      </w:r>
      <w:proofErr w:type="gramEnd"/>
      <w:r w:rsidRPr="006A0148">
        <w:rPr>
          <w:rFonts w:ascii="Times New Roman" w:hAnsi="Times New Roman"/>
          <w:color w:val="000000" w:themeColor="text1"/>
          <w:sz w:val="30"/>
          <w:szCs w:val="30"/>
        </w:rPr>
        <w:t>:</w:t>
      </w:r>
    </w:p>
    <w:p w:rsidR="006A0148" w:rsidRPr="006A0148" w:rsidRDefault="006A0148" w:rsidP="006A0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6A0148">
        <w:rPr>
          <w:rFonts w:ascii="Times New Roman" w:hAnsi="Times New Roman"/>
          <w:color w:val="000000" w:themeColor="text1"/>
          <w:sz w:val="30"/>
          <w:szCs w:val="30"/>
        </w:rPr>
        <w:t>лиц, принятых (зачисленных)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условиях;</w:t>
      </w:r>
    </w:p>
    <w:p w:rsidR="006A0148" w:rsidRPr="006A0148" w:rsidRDefault="006A0148" w:rsidP="006A0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6A0148">
        <w:rPr>
          <w:rFonts w:ascii="Times New Roman" w:hAnsi="Times New Roman"/>
          <w:color w:val="000000" w:themeColor="text1"/>
          <w:sz w:val="30"/>
          <w:szCs w:val="30"/>
        </w:rPr>
        <w:t>лиц, которые отработали по распределению не менее одного года после получения профессионально-технического образования;</w:t>
      </w:r>
    </w:p>
    <w:p w:rsidR="006A0148" w:rsidRPr="006A0148" w:rsidRDefault="006A0148" w:rsidP="006A0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6A0148">
        <w:rPr>
          <w:rFonts w:ascii="Times New Roman" w:hAnsi="Times New Roman"/>
          <w:color w:val="000000" w:themeColor="text1"/>
          <w:sz w:val="30"/>
          <w:szCs w:val="30"/>
        </w:rPr>
        <w:t>общее высшее образование, кроме лиц, принятых (зачисленных) в год получения общего высшего образования в учреждения образования для получения углубленного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условиях;</w:t>
      </w:r>
    </w:p>
    <w:p w:rsidR="006A0148" w:rsidRPr="006A0148" w:rsidRDefault="006A0148" w:rsidP="006A0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6A0148">
        <w:rPr>
          <w:rFonts w:ascii="Times New Roman" w:hAnsi="Times New Roman"/>
          <w:color w:val="000000" w:themeColor="text1"/>
          <w:sz w:val="30"/>
          <w:szCs w:val="30"/>
        </w:rPr>
        <w:t xml:space="preserve">специальное высшее образование, кроме лиц, принятых (зачисленных) в год получения специального высшего образования в учреждения образования, организации, реализующие образовательные программы научно-ориентированного образования, для получения научно-ориентированного образования при освоении содержания </w:t>
      </w:r>
      <w:r w:rsidRPr="006A0148">
        <w:rPr>
          <w:rFonts w:ascii="Times New Roman" w:hAnsi="Times New Roman"/>
          <w:color w:val="000000" w:themeColor="text1"/>
          <w:sz w:val="30"/>
          <w:szCs w:val="30"/>
        </w:rPr>
        <w:lastRenderedPageBreak/>
        <w:t>образовательной программы аспирантуры (адъюнктуры) в дневной форме получения образования за счет средств республиканского бюджета и получивших соответствующее образование на этих условиях;</w:t>
      </w:r>
    </w:p>
    <w:p w:rsidR="006A0148" w:rsidRPr="006A0148" w:rsidRDefault="006A0148" w:rsidP="006A0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6A0148">
        <w:rPr>
          <w:rFonts w:ascii="Times New Roman" w:hAnsi="Times New Roman"/>
          <w:color w:val="000000" w:themeColor="text1"/>
          <w:sz w:val="30"/>
          <w:szCs w:val="30"/>
        </w:rPr>
        <w:t>углубленное высшее образование, если для получения углубленного высшего образования они были приняты (зачислены) в учреждения образования в год получения общего высшего образования в дневной форме получения образования за счет средств республиканского бюджета, кроме лиц, принятых (зачисленных) в год получения углубленного высшего образования в учреждения образования, организации, реализующие образовательные программы научно-ориентированного образования, для получения научно-ориентированного образования при освоении содержания образовательной программы</w:t>
      </w:r>
      <w:proofErr w:type="gramEnd"/>
      <w:r w:rsidRPr="006A0148">
        <w:rPr>
          <w:rFonts w:ascii="Times New Roman" w:hAnsi="Times New Roman"/>
          <w:color w:val="000000" w:themeColor="text1"/>
          <w:sz w:val="30"/>
          <w:szCs w:val="30"/>
        </w:rPr>
        <w:t xml:space="preserve"> аспирантуры (адъюнктуры) в дневной форме получения образования за счет средств республиканского бюджета и получивших соответствующее образование на этих условиях.</w:t>
      </w:r>
    </w:p>
    <w:p w:rsidR="006A0148" w:rsidRPr="006A0148" w:rsidRDefault="006C18A4" w:rsidP="006A0148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6A0148">
        <w:rPr>
          <w:rFonts w:ascii="Times New Roman" w:hAnsi="Times New Roman"/>
          <w:b/>
          <w:color w:val="000000" w:themeColor="text1"/>
          <w:sz w:val="30"/>
          <w:szCs w:val="30"/>
        </w:rPr>
        <w:t xml:space="preserve">срок </w:t>
      </w:r>
      <w:r w:rsidR="006A0148" w:rsidRPr="006A0148">
        <w:rPr>
          <w:rFonts w:ascii="Times New Roman" w:hAnsi="Times New Roman"/>
          <w:b/>
          <w:color w:val="000000" w:themeColor="text1"/>
          <w:sz w:val="30"/>
          <w:szCs w:val="30"/>
        </w:rPr>
        <w:t>обязательной работы по распределению один год устанавливается для лиц, получивших</w:t>
      </w:r>
      <w:r w:rsidRPr="006A0148">
        <w:rPr>
          <w:rFonts w:ascii="Times New Roman" w:hAnsi="Times New Roman"/>
          <w:b/>
          <w:color w:val="000000" w:themeColor="text1"/>
          <w:sz w:val="30"/>
          <w:szCs w:val="30"/>
        </w:rPr>
        <w:t>:</w:t>
      </w:r>
    </w:p>
    <w:p w:rsidR="006A0148" w:rsidRPr="006A0148" w:rsidRDefault="006A0148" w:rsidP="006A0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30"/>
          <w:szCs w:val="30"/>
        </w:rPr>
      </w:pPr>
      <w:proofErr w:type="gramStart"/>
      <w:r w:rsidRPr="006A0148">
        <w:rPr>
          <w:rFonts w:ascii="Times New Roman" w:hAnsi="Times New Roman"/>
          <w:color w:val="000000" w:themeColor="text1"/>
          <w:sz w:val="30"/>
          <w:szCs w:val="30"/>
        </w:rPr>
        <w:t>профессионально-техническое образование, кроме лиц, принятых (зачисленных) в год получения профессионально-технического образования в учреждения образования для получения среднего специального, общего высшего или специального высшего образования в дневной форме получения образования за счет средств республиканского и (или) местных бюджетов и получивших соответствующее образование на этих условиях;</w:t>
      </w:r>
      <w:proofErr w:type="gramEnd"/>
    </w:p>
    <w:p w:rsidR="006A0148" w:rsidRPr="006A0148" w:rsidRDefault="006A0148" w:rsidP="006A0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30"/>
          <w:szCs w:val="30"/>
        </w:rPr>
      </w:pPr>
      <w:proofErr w:type="gramStart"/>
      <w:r w:rsidRPr="006A0148">
        <w:rPr>
          <w:rFonts w:ascii="Times New Roman" w:hAnsi="Times New Roman"/>
          <w:color w:val="000000" w:themeColor="text1"/>
          <w:sz w:val="30"/>
          <w:szCs w:val="30"/>
        </w:rPr>
        <w:t>среднее специальное образование, если они отработали по распределению не менее одного года после получения профессионально-технического образования, кроме лиц, принятых (зачисленных)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условиях;</w:t>
      </w:r>
      <w:proofErr w:type="gramEnd"/>
    </w:p>
    <w:p w:rsidR="006A0148" w:rsidRPr="006A0148" w:rsidRDefault="006A0148" w:rsidP="006A0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6A0148">
        <w:rPr>
          <w:rFonts w:ascii="Times New Roman" w:hAnsi="Times New Roman"/>
          <w:color w:val="000000" w:themeColor="text1"/>
          <w:sz w:val="30"/>
          <w:szCs w:val="30"/>
        </w:rPr>
        <w:t xml:space="preserve">углубленное высшее образование, </w:t>
      </w:r>
      <w:proofErr w:type="gramStart"/>
      <w:r w:rsidRPr="006A0148">
        <w:rPr>
          <w:rFonts w:ascii="Times New Roman" w:hAnsi="Times New Roman"/>
          <w:color w:val="000000" w:themeColor="text1"/>
          <w:sz w:val="30"/>
          <w:szCs w:val="30"/>
        </w:rPr>
        <w:t>кроме</w:t>
      </w:r>
      <w:proofErr w:type="gramEnd"/>
      <w:r w:rsidRPr="006A0148">
        <w:rPr>
          <w:rFonts w:ascii="Times New Roman" w:hAnsi="Times New Roman"/>
          <w:color w:val="000000" w:themeColor="text1"/>
          <w:sz w:val="30"/>
          <w:szCs w:val="30"/>
        </w:rPr>
        <w:t>:</w:t>
      </w:r>
    </w:p>
    <w:p w:rsidR="006A0148" w:rsidRPr="006A0148" w:rsidRDefault="006A0148" w:rsidP="006A0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6A0148">
        <w:rPr>
          <w:rFonts w:ascii="Times New Roman" w:hAnsi="Times New Roman"/>
          <w:color w:val="000000" w:themeColor="text1"/>
          <w:sz w:val="30"/>
          <w:szCs w:val="30"/>
        </w:rPr>
        <w:t>лиц, принятых (зачисленных) в год получения углубленного высшего образования в учреждения образования, организации, реализующие образовательные программы научно-ориентированного образования, для получения научно-ориентированного образования при освоении содержания образовательной программы аспирантуры (адъюнктуры) в дневной форме получения образования за счет средств республиканского бюджета и получивших соответствующее образование на этих условиях;</w:t>
      </w:r>
    </w:p>
    <w:p w:rsidR="006A0148" w:rsidRPr="006A0148" w:rsidRDefault="006A0148" w:rsidP="006A0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6A0148">
        <w:rPr>
          <w:rFonts w:ascii="Times New Roman" w:hAnsi="Times New Roman"/>
          <w:color w:val="000000" w:themeColor="text1"/>
          <w:sz w:val="30"/>
          <w:szCs w:val="30"/>
        </w:rPr>
        <w:lastRenderedPageBreak/>
        <w:t>лиц, которые для получения углубленного высшего образования были приняты (зачислены) в учреждения образования в год получения общего высшего образования в дневной форме получения образования за счет средств республиканского бюджета.</w:t>
      </w:r>
    </w:p>
    <w:p w:rsidR="006C18A4" w:rsidRPr="00A072B5" w:rsidRDefault="006C18A4" w:rsidP="006A0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30"/>
          <w:szCs w:val="30"/>
        </w:rPr>
      </w:pPr>
    </w:p>
    <w:p w:rsidR="006C18A4" w:rsidRPr="00E60DB6" w:rsidRDefault="006C18A4" w:rsidP="006C18A4">
      <w:pPr>
        <w:shd w:val="clear" w:color="auto" w:fill="FFFFFF"/>
        <w:spacing w:after="120" w:line="293" w:lineRule="atLeast"/>
        <w:ind w:firstLine="709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E60DB6">
        <w:rPr>
          <w:rFonts w:ascii="Times New Roman" w:hAnsi="Times New Roman"/>
          <w:b/>
          <w:i/>
          <w:color w:val="000000" w:themeColor="text1"/>
          <w:sz w:val="30"/>
          <w:szCs w:val="30"/>
        </w:rPr>
        <w:t>Может ли молодой специалист приступить к работе раньше, чем указано в распределении?</w:t>
      </w:r>
    </w:p>
    <w:p w:rsidR="002F23AC" w:rsidRPr="00E60DB6" w:rsidRDefault="00E60DB6" w:rsidP="006C18A4">
      <w:pPr>
        <w:pStyle w:val="point"/>
        <w:spacing w:before="0" w:after="0"/>
        <w:rPr>
          <w:color w:val="000000" w:themeColor="text1"/>
          <w:sz w:val="30"/>
          <w:szCs w:val="30"/>
        </w:rPr>
      </w:pPr>
      <w:r w:rsidRPr="00E60DB6">
        <w:rPr>
          <w:color w:val="000000" w:themeColor="text1"/>
          <w:sz w:val="30"/>
          <w:szCs w:val="30"/>
        </w:rPr>
        <w:t>Выпускник, получивший свидетельство о направлении на работу, прибывает к месту работы не позднее срока, указанного в данном свидетельстве, и отрабатывает указанный в нем срок обязательной работы.</w:t>
      </w:r>
    </w:p>
    <w:p w:rsidR="006C18A4" w:rsidRPr="00E60DB6" w:rsidRDefault="00E60DB6" w:rsidP="006C18A4">
      <w:pPr>
        <w:pStyle w:val="point"/>
        <w:spacing w:before="0" w:after="0"/>
        <w:rPr>
          <w:color w:val="000000" w:themeColor="text1"/>
          <w:sz w:val="30"/>
          <w:szCs w:val="30"/>
        </w:rPr>
      </w:pPr>
      <w:proofErr w:type="gramStart"/>
      <w:r w:rsidRPr="00E60DB6">
        <w:rPr>
          <w:color w:val="000000" w:themeColor="text1"/>
          <w:sz w:val="30"/>
          <w:szCs w:val="30"/>
        </w:rPr>
        <w:t>Наниматель принимает на работу прибывшего выпускника в день, следующий за датой его прибытия (за исключением случаев необходимости прохождения медицинской комиссии и иных установленных законодательством мероприятий), и в месячный срок со дня заключения трудового договора направляет в учреждение образования, выдавшее выпускнику направление на работу, подтверждение прибытия к свидетельству о направлении на работу заказной корреспонденцией с обратным уведомлением, а также обеспечивает условия</w:t>
      </w:r>
      <w:proofErr w:type="gramEnd"/>
      <w:r w:rsidRPr="00E60DB6">
        <w:rPr>
          <w:color w:val="000000" w:themeColor="text1"/>
          <w:sz w:val="30"/>
          <w:szCs w:val="30"/>
        </w:rPr>
        <w:t xml:space="preserve">, указанные в свидетельстве о направлении на работу </w:t>
      </w:r>
      <w:r w:rsidR="006C18A4" w:rsidRPr="00E60DB6">
        <w:rPr>
          <w:color w:val="000000" w:themeColor="text1"/>
          <w:sz w:val="30"/>
          <w:szCs w:val="30"/>
        </w:rPr>
        <w:t>(</w:t>
      </w:r>
      <w:r w:rsidR="006C18A4" w:rsidRPr="00E60DB6">
        <w:rPr>
          <w:b/>
          <w:color w:val="000000" w:themeColor="text1"/>
          <w:sz w:val="30"/>
          <w:szCs w:val="30"/>
        </w:rPr>
        <w:t>п.</w:t>
      </w:r>
      <w:r w:rsidRPr="00E60DB6">
        <w:rPr>
          <w:b/>
          <w:color w:val="000000" w:themeColor="text1"/>
          <w:sz w:val="30"/>
          <w:szCs w:val="30"/>
        </w:rPr>
        <w:t>29</w:t>
      </w:r>
      <w:r w:rsidR="006C18A4" w:rsidRPr="00E60DB6">
        <w:rPr>
          <w:b/>
          <w:color w:val="000000" w:themeColor="text1"/>
          <w:sz w:val="30"/>
          <w:szCs w:val="30"/>
        </w:rPr>
        <w:t xml:space="preserve">, глава </w:t>
      </w:r>
      <w:r w:rsidRPr="00E60DB6">
        <w:rPr>
          <w:b/>
          <w:color w:val="000000" w:themeColor="text1"/>
          <w:sz w:val="30"/>
          <w:szCs w:val="30"/>
        </w:rPr>
        <w:t>5</w:t>
      </w:r>
      <w:r w:rsidR="006C18A4" w:rsidRPr="00E60DB6">
        <w:rPr>
          <w:b/>
          <w:color w:val="000000" w:themeColor="text1"/>
          <w:sz w:val="30"/>
          <w:szCs w:val="30"/>
        </w:rPr>
        <w:t xml:space="preserve"> Положения </w:t>
      </w:r>
      <w:r w:rsidRPr="00E60DB6">
        <w:rPr>
          <w:b/>
          <w:color w:val="000000" w:themeColor="text1"/>
          <w:sz w:val="30"/>
          <w:szCs w:val="30"/>
        </w:rPr>
        <w:t>о порядке распределения, перераспределения, направления на работу, перенаправления на работу, предоставления места работы выпускникам, получившим научно-ориентированное, высшее, среднее специальное или профессионально-техническое образование</w:t>
      </w:r>
      <w:r w:rsidR="006C18A4" w:rsidRPr="00E60DB6">
        <w:rPr>
          <w:b/>
          <w:color w:val="000000" w:themeColor="text1"/>
          <w:sz w:val="30"/>
          <w:szCs w:val="30"/>
        </w:rPr>
        <w:t xml:space="preserve">, утвержденного Постановлением Совета Министров Республики Беларусь от </w:t>
      </w:r>
      <w:r w:rsidRPr="00E60DB6">
        <w:rPr>
          <w:b/>
          <w:color w:val="000000" w:themeColor="text1"/>
          <w:sz w:val="30"/>
          <w:szCs w:val="30"/>
        </w:rPr>
        <w:t>31</w:t>
      </w:r>
      <w:r w:rsidR="006C18A4" w:rsidRPr="00E60DB6">
        <w:rPr>
          <w:b/>
          <w:color w:val="000000" w:themeColor="text1"/>
          <w:sz w:val="30"/>
          <w:szCs w:val="30"/>
        </w:rPr>
        <w:t>.0</w:t>
      </w:r>
      <w:r w:rsidRPr="00E60DB6">
        <w:rPr>
          <w:b/>
          <w:color w:val="000000" w:themeColor="text1"/>
          <w:sz w:val="30"/>
          <w:szCs w:val="30"/>
        </w:rPr>
        <w:t>8</w:t>
      </w:r>
      <w:r w:rsidR="006C18A4" w:rsidRPr="00E60DB6">
        <w:rPr>
          <w:b/>
          <w:color w:val="000000" w:themeColor="text1"/>
          <w:sz w:val="30"/>
          <w:szCs w:val="30"/>
        </w:rPr>
        <w:t>.20</w:t>
      </w:r>
      <w:r w:rsidRPr="00E60DB6">
        <w:rPr>
          <w:b/>
          <w:color w:val="000000" w:themeColor="text1"/>
          <w:sz w:val="30"/>
          <w:szCs w:val="30"/>
        </w:rPr>
        <w:t>22</w:t>
      </w:r>
      <w:r w:rsidR="006C18A4" w:rsidRPr="00E60DB6">
        <w:rPr>
          <w:b/>
          <w:color w:val="000000" w:themeColor="text1"/>
          <w:sz w:val="30"/>
          <w:szCs w:val="30"/>
        </w:rPr>
        <w:t xml:space="preserve"> № </w:t>
      </w:r>
      <w:r w:rsidRPr="00E60DB6">
        <w:rPr>
          <w:b/>
          <w:color w:val="000000" w:themeColor="text1"/>
          <w:sz w:val="30"/>
          <w:szCs w:val="30"/>
        </w:rPr>
        <w:t>572</w:t>
      </w:r>
      <w:r w:rsidR="006C18A4" w:rsidRPr="00E60DB6">
        <w:rPr>
          <w:color w:val="000000" w:themeColor="text1"/>
          <w:sz w:val="30"/>
          <w:szCs w:val="30"/>
        </w:rPr>
        <w:t>).</w:t>
      </w:r>
    </w:p>
    <w:p w:rsidR="00DC4D5A" w:rsidRDefault="00DC4D5A" w:rsidP="00DC4D5A">
      <w:pPr>
        <w:pStyle w:val="point"/>
        <w:spacing w:before="0" w:after="0"/>
        <w:rPr>
          <w:color w:val="000000" w:themeColor="text1"/>
          <w:sz w:val="30"/>
          <w:szCs w:val="30"/>
        </w:rPr>
      </w:pPr>
      <w:r w:rsidRPr="00DC4D5A">
        <w:rPr>
          <w:color w:val="000000" w:themeColor="text1"/>
          <w:sz w:val="30"/>
          <w:szCs w:val="30"/>
        </w:rPr>
        <w:t xml:space="preserve">Выпускникам, которым место работы предоставлено путем распределения, трудоустройства в счет брони, направления на работу, предоставляются следующие гарантии и компенсации </w:t>
      </w:r>
      <w:r w:rsidR="006C18A4" w:rsidRPr="00DC4D5A">
        <w:rPr>
          <w:color w:val="000000" w:themeColor="text1"/>
          <w:sz w:val="30"/>
          <w:szCs w:val="30"/>
        </w:rPr>
        <w:t>(</w:t>
      </w:r>
      <w:r w:rsidR="006C18A4" w:rsidRPr="00DC4D5A">
        <w:rPr>
          <w:b/>
          <w:color w:val="000000" w:themeColor="text1"/>
          <w:sz w:val="30"/>
          <w:szCs w:val="30"/>
        </w:rPr>
        <w:t>ст.48 Кодекса Республики Беларусь об образовании</w:t>
      </w:r>
      <w:r w:rsidR="006C18A4" w:rsidRPr="00DC4D5A">
        <w:rPr>
          <w:color w:val="000000" w:themeColor="text1"/>
          <w:sz w:val="30"/>
          <w:szCs w:val="30"/>
        </w:rPr>
        <w:t>):</w:t>
      </w:r>
      <w:bookmarkStart w:id="1" w:name="a386"/>
      <w:bookmarkEnd w:id="1"/>
    </w:p>
    <w:p w:rsidR="00DC4D5A" w:rsidRPr="00DC4D5A" w:rsidRDefault="00DC4D5A" w:rsidP="00DC4D5A">
      <w:pPr>
        <w:pStyle w:val="point"/>
        <w:spacing w:before="0" w:after="0"/>
        <w:rPr>
          <w:color w:val="000000" w:themeColor="text1"/>
          <w:sz w:val="30"/>
          <w:szCs w:val="30"/>
        </w:rPr>
      </w:pPr>
      <w:r w:rsidRPr="00DC4D5A">
        <w:rPr>
          <w:color w:val="000000" w:themeColor="text1"/>
          <w:sz w:val="30"/>
          <w:szCs w:val="30"/>
        </w:rPr>
        <w:t>трудоустройство в соответствии с полученной специальностью, присвоенной квалификацией и (или) степенью;</w:t>
      </w:r>
    </w:p>
    <w:p w:rsidR="00DC4D5A" w:rsidRPr="00DC4D5A" w:rsidRDefault="00DC4D5A" w:rsidP="00DC4D5A">
      <w:pPr>
        <w:pStyle w:val="point"/>
        <w:spacing w:before="0" w:after="0"/>
        <w:rPr>
          <w:color w:val="000000" w:themeColor="text1"/>
          <w:sz w:val="30"/>
          <w:szCs w:val="30"/>
        </w:rPr>
      </w:pPr>
      <w:r w:rsidRPr="00DC4D5A">
        <w:rPr>
          <w:color w:val="000000" w:themeColor="text1"/>
          <w:sz w:val="30"/>
          <w:szCs w:val="30"/>
        </w:rPr>
        <w:t>отдых продолжительностью 31 календарный день, а выпускникам, направленным для работы в качестве педагогических работников, – 45 календарных дней, в должности тренера-преподавателя по спорту – 60 календарных дней. По инициативе выпускника продолжительность отдыха может быть сокращена;</w:t>
      </w:r>
    </w:p>
    <w:p w:rsidR="00DC4D5A" w:rsidRPr="00DC4D5A" w:rsidRDefault="00DC4D5A" w:rsidP="00DC4D5A">
      <w:pPr>
        <w:pStyle w:val="point"/>
        <w:spacing w:before="0" w:after="0"/>
        <w:rPr>
          <w:color w:val="000000" w:themeColor="text1"/>
          <w:sz w:val="30"/>
          <w:szCs w:val="30"/>
        </w:rPr>
      </w:pPr>
      <w:r w:rsidRPr="00DC4D5A">
        <w:rPr>
          <w:color w:val="000000" w:themeColor="text1"/>
          <w:sz w:val="30"/>
          <w:szCs w:val="30"/>
        </w:rPr>
        <w:t xml:space="preserve">компенсация </w:t>
      </w:r>
      <w:proofErr w:type="gramStart"/>
      <w:r w:rsidRPr="00DC4D5A">
        <w:rPr>
          <w:color w:val="000000" w:themeColor="text1"/>
          <w:sz w:val="30"/>
          <w:szCs w:val="30"/>
        </w:rPr>
        <w:t>в связи с переездом на работу в другую местность в соответствии</w:t>
      </w:r>
      <w:proofErr w:type="gramEnd"/>
      <w:r w:rsidRPr="00DC4D5A">
        <w:rPr>
          <w:color w:val="000000" w:themeColor="text1"/>
          <w:sz w:val="30"/>
          <w:szCs w:val="30"/>
        </w:rPr>
        <w:t xml:space="preserve"> с законодательством о труде;</w:t>
      </w:r>
    </w:p>
    <w:p w:rsidR="007106E7" w:rsidRDefault="00DC4D5A" w:rsidP="007106E7">
      <w:pPr>
        <w:pStyle w:val="point"/>
        <w:spacing w:before="0" w:after="0"/>
        <w:rPr>
          <w:color w:val="000000" w:themeColor="text1"/>
          <w:sz w:val="30"/>
          <w:szCs w:val="30"/>
        </w:rPr>
      </w:pPr>
      <w:r w:rsidRPr="00DC4D5A">
        <w:rPr>
          <w:color w:val="000000" w:themeColor="text1"/>
          <w:sz w:val="30"/>
          <w:szCs w:val="30"/>
        </w:rPr>
        <w:t>денежная помощь, размер, источники финансирования и порядок выплаты которой определяются Правительством Республики Беларусь.</w:t>
      </w:r>
    </w:p>
    <w:p w:rsidR="006C18A4" w:rsidRPr="007106E7" w:rsidRDefault="006C18A4" w:rsidP="007106E7">
      <w:pPr>
        <w:pStyle w:val="point"/>
        <w:spacing w:before="0" w:after="0"/>
        <w:rPr>
          <w:color w:val="000000" w:themeColor="text1"/>
          <w:sz w:val="30"/>
          <w:szCs w:val="30"/>
        </w:rPr>
      </w:pPr>
      <w:r w:rsidRPr="007106E7">
        <w:rPr>
          <w:color w:val="000000" w:themeColor="text1"/>
          <w:sz w:val="30"/>
          <w:szCs w:val="30"/>
        </w:rPr>
        <w:lastRenderedPageBreak/>
        <w:t>Таким образом, возлагаемая на молодого специалиста обязанность «Прибыть к месту работы не позднее срока, указанного в данном свидетельстве», а также то, что «по инициативе выпускника продолжительность отдыха может быть сокращена», свидетельствует о его праве приступить к работе ранее срока, указанного в направлении.</w:t>
      </w:r>
    </w:p>
    <w:p w:rsidR="006C18A4" w:rsidRPr="007106E7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7106E7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Также молодым специалистам по окончании учреждений, обеспечивающих получение среднего специального, высшего или послевузовского образования, при заключении трудового договора не устанавливается предварительное испытание. Это же правило распространяется и на молодых рабочих (служащих) по окончании учреждений, обеспечивающих получение профессионально-технического образования (</w:t>
      </w:r>
      <w:r w:rsidRPr="007106E7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статья 28 Трудового кодекса Республики Беларусь</w:t>
      </w:r>
      <w:r w:rsidRPr="007106E7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).</w:t>
      </w:r>
    </w:p>
    <w:p w:rsidR="006C18A4" w:rsidRPr="00A072B5" w:rsidRDefault="006C18A4" w:rsidP="000B3774">
      <w:pPr>
        <w:pStyle w:val="point"/>
        <w:spacing w:before="0" w:after="0" w:line="360" w:lineRule="auto"/>
        <w:ind w:firstLine="0"/>
        <w:rPr>
          <w:color w:val="FF0000"/>
        </w:rPr>
      </w:pPr>
    </w:p>
    <w:p w:rsidR="006C18A4" w:rsidRPr="001118A5" w:rsidRDefault="006C18A4" w:rsidP="006C18A4">
      <w:pPr>
        <w:pStyle w:val="point"/>
        <w:spacing w:before="0" w:after="120"/>
        <w:rPr>
          <w:color w:val="000000" w:themeColor="text1"/>
        </w:rPr>
      </w:pPr>
      <w:r w:rsidRPr="001118A5">
        <w:rPr>
          <w:b/>
          <w:i/>
          <w:color w:val="000000" w:themeColor="text1"/>
          <w:sz w:val="30"/>
          <w:szCs w:val="30"/>
        </w:rPr>
        <w:t>В каком размере молодому специалисту выплачивается денежная помощь?</w:t>
      </w:r>
    </w:p>
    <w:p w:rsidR="006C18A4" w:rsidRPr="001118A5" w:rsidRDefault="006C18A4" w:rsidP="006C18A4">
      <w:pPr>
        <w:pStyle w:val="point"/>
        <w:spacing w:before="0" w:after="0"/>
        <w:rPr>
          <w:color w:val="000000" w:themeColor="text1"/>
          <w:sz w:val="30"/>
          <w:szCs w:val="30"/>
        </w:rPr>
      </w:pPr>
      <w:r w:rsidRPr="001118A5">
        <w:rPr>
          <w:b/>
          <w:color w:val="000000" w:themeColor="text1"/>
          <w:sz w:val="30"/>
          <w:szCs w:val="30"/>
        </w:rPr>
        <w:t>Согласно п.2</w:t>
      </w:r>
      <w:r w:rsidR="001118A5" w:rsidRPr="001118A5">
        <w:rPr>
          <w:b/>
          <w:color w:val="000000" w:themeColor="text1"/>
          <w:sz w:val="30"/>
          <w:szCs w:val="30"/>
        </w:rPr>
        <w:t>7</w:t>
      </w:r>
      <w:r w:rsidRPr="001118A5">
        <w:rPr>
          <w:b/>
          <w:color w:val="000000" w:themeColor="text1"/>
          <w:sz w:val="30"/>
          <w:szCs w:val="30"/>
        </w:rPr>
        <w:t xml:space="preserve"> Положения о распределении</w:t>
      </w:r>
      <w:r w:rsidRPr="001118A5">
        <w:rPr>
          <w:color w:val="000000" w:themeColor="text1"/>
          <w:sz w:val="30"/>
          <w:szCs w:val="30"/>
        </w:rPr>
        <w:t xml:space="preserve"> денежная помощь выплачивается:</w:t>
      </w:r>
      <w:bookmarkStart w:id="2" w:name="a117"/>
      <w:bookmarkEnd w:id="2"/>
    </w:p>
    <w:p w:rsidR="001118A5" w:rsidRPr="001118A5" w:rsidRDefault="001118A5" w:rsidP="00111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118A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молодым специалистам, молодым рабочим, получившим среднее специальное образование, – в размере месячной стипендии, назначенной им в последнем перед выпуском семестре (полугодии);</w:t>
      </w:r>
    </w:p>
    <w:p w:rsidR="001118A5" w:rsidRPr="001118A5" w:rsidRDefault="001118A5" w:rsidP="00111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118A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молодым рабочим (служащим), получившим профессионально-техническое образование, – в размере тарифной ставки (тарифного оклада), оклада.</w:t>
      </w:r>
    </w:p>
    <w:p w:rsidR="001118A5" w:rsidRPr="001118A5" w:rsidRDefault="001118A5" w:rsidP="00111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118A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Выплата денежной помощи осуществляется нанимателем в месячный срок со дня заключения трудового договора (контракта) с выпускником в полном размере независимо от количества использованных им дней отдыха за счет средств нанимателя.</w:t>
      </w:r>
    </w:p>
    <w:p w:rsidR="001118A5" w:rsidRPr="001118A5" w:rsidRDefault="001118A5" w:rsidP="001118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118A5">
        <w:rPr>
          <w:rFonts w:ascii="Times New Roman" w:hAnsi="Times New Roman" w:cs="Times New Roman"/>
          <w:color w:val="000000" w:themeColor="text1"/>
          <w:sz w:val="30"/>
          <w:szCs w:val="30"/>
        </w:rPr>
        <w:t>Выпускникам, направленным для работы в качестве педагогических работников,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стипендии, назначенной им в последнем перед выпуском семестре (полугодии), не позднее выдачи свидетельства о направлении на работу.</w:t>
      </w:r>
    </w:p>
    <w:p w:rsidR="001118A5" w:rsidRPr="001118A5" w:rsidRDefault="001118A5" w:rsidP="001118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118A5">
        <w:rPr>
          <w:rFonts w:ascii="Times New Roman" w:hAnsi="Times New Roman" w:cs="Times New Roman"/>
          <w:color w:val="000000" w:themeColor="text1"/>
          <w:sz w:val="30"/>
          <w:szCs w:val="30"/>
        </w:rPr>
        <w:t>В случае, если выпускники не получали стипендии в последнем перед выпуском семестре (полугодии), им выплачивается соответствующая денежная помощь из расчета социальной стипендии, установленной на дату выпуска.</w:t>
      </w:r>
    </w:p>
    <w:p w:rsidR="006C18A4" w:rsidRPr="001118A5" w:rsidRDefault="001118A5" w:rsidP="001118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118A5">
        <w:rPr>
          <w:rFonts w:ascii="Times New Roman" w:hAnsi="Times New Roman" w:cs="Times New Roman"/>
          <w:color w:val="000000" w:themeColor="text1"/>
          <w:sz w:val="30"/>
          <w:szCs w:val="30"/>
        </w:rPr>
        <w:t>Справка о размере стипендии выдается учреждением образования при выдаче документа об образовании.</w:t>
      </w:r>
    </w:p>
    <w:p w:rsidR="001118A5" w:rsidRDefault="001118A5" w:rsidP="001118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1118A5" w:rsidRPr="001118A5" w:rsidRDefault="001118A5" w:rsidP="00111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6C18A4" w:rsidRPr="001118A5" w:rsidRDefault="006C18A4" w:rsidP="006C18A4">
      <w:pPr>
        <w:pStyle w:val="point"/>
        <w:spacing w:before="0" w:after="120"/>
        <w:rPr>
          <w:b/>
          <w:i/>
          <w:color w:val="000000" w:themeColor="text1"/>
          <w:sz w:val="30"/>
          <w:szCs w:val="30"/>
        </w:rPr>
      </w:pPr>
      <w:r w:rsidRPr="001118A5">
        <w:rPr>
          <w:b/>
          <w:i/>
          <w:color w:val="000000" w:themeColor="text1"/>
          <w:sz w:val="30"/>
          <w:szCs w:val="30"/>
        </w:rPr>
        <w:lastRenderedPageBreak/>
        <w:t>Что засчитывается в срок обязательной работы по распределению, направлению на работу?</w:t>
      </w:r>
    </w:p>
    <w:p w:rsidR="006C18A4" w:rsidRPr="00E52505" w:rsidRDefault="00E52505" w:rsidP="006C18A4">
      <w:pPr>
        <w:pStyle w:val="newncpi"/>
        <w:spacing w:before="0" w:after="0"/>
        <w:rPr>
          <w:color w:val="000000" w:themeColor="text1"/>
          <w:sz w:val="30"/>
          <w:szCs w:val="30"/>
        </w:rPr>
      </w:pPr>
      <w:proofErr w:type="gramStart"/>
      <w:r w:rsidRPr="00E52505">
        <w:rPr>
          <w:color w:val="000000" w:themeColor="text1"/>
          <w:sz w:val="30"/>
          <w:szCs w:val="30"/>
        </w:rPr>
        <w:t>В срок обязательной работы по распределению по желанию выпускника, молодого специалиста, молодого рабочего (служащего) засчитываются периоды военной службы по призыву, военной службы по контракту, службы в резерве, альтернативной службы, период нахождения в отпуске по уходу за ребенком до достижения им возраста трех лет, если эти периоды имели место после распределения на работу</w:t>
      </w:r>
      <w:r w:rsidR="006C18A4" w:rsidRPr="00E52505">
        <w:rPr>
          <w:color w:val="000000" w:themeColor="text1"/>
          <w:sz w:val="30"/>
          <w:szCs w:val="30"/>
        </w:rPr>
        <w:t xml:space="preserve"> (</w:t>
      </w:r>
      <w:r w:rsidR="006C18A4" w:rsidRPr="00E52505">
        <w:rPr>
          <w:b/>
          <w:color w:val="000000" w:themeColor="text1"/>
          <w:sz w:val="30"/>
          <w:szCs w:val="30"/>
        </w:rPr>
        <w:t>п.</w:t>
      </w:r>
      <w:r w:rsidRPr="00E52505">
        <w:rPr>
          <w:b/>
          <w:color w:val="000000" w:themeColor="text1"/>
          <w:sz w:val="30"/>
          <w:szCs w:val="30"/>
        </w:rPr>
        <w:t>8</w:t>
      </w:r>
      <w:r w:rsidR="006C18A4" w:rsidRPr="00E52505">
        <w:rPr>
          <w:b/>
          <w:color w:val="000000" w:themeColor="text1"/>
          <w:sz w:val="30"/>
          <w:szCs w:val="30"/>
        </w:rPr>
        <w:t xml:space="preserve"> ст.</w:t>
      </w:r>
      <w:r w:rsidRPr="00E52505">
        <w:rPr>
          <w:b/>
          <w:color w:val="000000" w:themeColor="text1"/>
          <w:sz w:val="30"/>
          <w:szCs w:val="30"/>
        </w:rPr>
        <w:t xml:space="preserve">72 </w:t>
      </w:r>
      <w:r w:rsidR="006C18A4" w:rsidRPr="00E52505">
        <w:rPr>
          <w:b/>
          <w:color w:val="000000" w:themeColor="text1"/>
          <w:sz w:val="30"/>
          <w:szCs w:val="30"/>
        </w:rPr>
        <w:t>Кодекса Республики Беларусь об</w:t>
      </w:r>
      <w:proofErr w:type="gramEnd"/>
      <w:r w:rsidR="006C18A4" w:rsidRPr="00E52505">
        <w:rPr>
          <w:b/>
          <w:color w:val="000000" w:themeColor="text1"/>
          <w:sz w:val="30"/>
          <w:szCs w:val="30"/>
        </w:rPr>
        <w:t xml:space="preserve"> </w:t>
      </w:r>
      <w:proofErr w:type="gramStart"/>
      <w:r w:rsidR="006C18A4" w:rsidRPr="00E52505">
        <w:rPr>
          <w:b/>
          <w:color w:val="000000" w:themeColor="text1"/>
          <w:sz w:val="30"/>
          <w:szCs w:val="30"/>
        </w:rPr>
        <w:t>образовании</w:t>
      </w:r>
      <w:proofErr w:type="gramEnd"/>
      <w:r w:rsidR="006C18A4" w:rsidRPr="00E52505">
        <w:rPr>
          <w:b/>
          <w:color w:val="000000" w:themeColor="text1"/>
          <w:sz w:val="30"/>
          <w:szCs w:val="30"/>
        </w:rPr>
        <w:t>).</w:t>
      </w:r>
    </w:p>
    <w:p w:rsidR="006C18A4" w:rsidRPr="00E52505" w:rsidRDefault="00E52505" w:rsidP="006C18A4">
      <w:pPr>
        <w:pStyle w:val="newncpi"/>
        <w:spacing w:before="0" w:after="0"/>
        <w:rPr>
          <w:color w:val="000000" w:themeColor="text1"/>
          <w:sz w:val="30"/>
          <w:szCs w:val="30"/>
        </w:rPr>
      </w:pPr>
      <w:proofErr w:type="gramStart"/>
      <w:r w:rsidRPr="00E52505">
        <w:rPr>
          <w:color w:val="000000" w:themeColor="text1"/>
          <w:sz w:val="30"/>
          <w:szCs w:val="30"/>
        </w:rPr>
        <w:t>Срок обязательной работы при направлении на работу для выпускников, получивших общее высшее или специальное высшее образование на условиях целевой подготовки, – не менее пяти лет, для выпускников, получивших углубленное высшее или среднее специальное образование на условиях целевой подготовки, – не менее трех лет, для выпускников, получивших профессионально-техническое образование на условиях целевой подготовки, – не менее двух лет.</w:t>
      </w:r>
      <w:proofErr w:type="gramEnd"/>
      <w:r w:rsidRPr="00E52505">
        <w:rPr>
          <w:color w:val="000000" w:themeColor="text1"/>
          <w:sz w:val="30"/>
          <w:szCs w:val="30"/>
        </w:rPr>
        <w:t xml:space="preserve"> Конкретный срок обязательной работы при направлении на работу для выпускников, получивших высшее, среднее специальное или профессионально-техническое образование на условиях целевой подготовки, устанавливается договором 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</w:t>
      </w:r>
      <w:r w:rsidR="006C18A4" w:rsidRPr="00E52505">
        <w:rPr>
          <w:color w:val="000000" w:themeColor="text1"/>
          <w:sz w:val="30"/>
          <w:szCs w:val="30"/>
        </w:rPr>
        <w:t>(</w:t>
      </w:r>
      <w:r w:rsidR="006C18A4" w:rsidRPr="00E52505">
        <w:rPr>
          <w:b/>
          <w:color w:val="000000" w:themeColor="text1"/>
          <w:sz w:val="30"/>
          <w:szCs w:val="30"/>
        </w:rPr>
        <w:t>п.2 ст.</w:t>
      </w:r>
      <w:r w:rsidRPr="00E52505">
        <w:rPr>
          <w:b/>
          <w:color w:val="000000" w:themeColor="text1"/>
          <w:sz w:val="30"/>
          <w:szCs w:val="30"/>
        </w:rPr>
        <w:t>75</w:t>
      </w:r>
      <w:r w:rsidR="006C18A4" w:rsidRPr="00E52505">
        <w:rPr>
          <w:b/>
          <w:color w:val="000000" w:themeColor="text1"/>
          <w:sz w:val="30"/>
          <w:szCs w:val="30"/>
        </w:rPr>
        <w:t xml:space="preserve"> Кодекса Республики Беларусь об образовании).</w:t>
      </w:r>
    </w:p>
    <w:p w:rsidR="006C18A4" w:rsidRPr="00A072B5" w:rsidRDefault="006C18A4" w:rsidP="006C18A4">
      <w:pPr>
        <w:pStyle w:val="newncpi"/>
        <w:spacing w:before="0" w:after="0" w:line="360" w:lineRule="auto"/>
        <w:rPr>
          <w:color w:val="FF0000"/>
          <w:sz w:val="30"/>
          <w:szCs w:val="30"/>
        </w:rPr>
      </w:pPr>
    </w:p>
    <w:p w:rsidR="006C18A4" w:rsidRPr="00AC4CD8" w:rsidRDefault="006C18A4" w:rsidP="006C18A4">
      <w:pPr>
        <w:pStyle w:val="newncpi"/>
        <w:spacing w:before="0" w:after="120"/>
        <w:rPr>
          <w:b/>
          <w:i/>
          <w:color w:val="000000" w:themeColor="text1"/>
          <w:sz w:val="30"/>
          <w:szCs w:val="30"/>
        </w:rPr>
      </w:pPr>
      <w:r w:rsidRPr="00AC4CD8">
        <w:rPr>
          <w:b/>
          <w:i/>
          <w:color w:val="000000" w:themeColor="text1"/>
          <w:sz w:val="30"/>
          <w:szCs w:val="30"/>
        </w:rPr>
        <w:t>По каким основаниям допускается увольнение молодого специалиста, распределенного в организацию?</w:t>
      </w:r>
    </w:p>
    <w:p w:rsidR="004C799E" w:rsidRPr="004C799E" w:rsidRDefault="00AC4CD8" w:rsidP="004C799E">
      <w:pPr>
        <w:pStyle w:val="newncpi"/>
        <w:spacing w:before="0" w:after="0"/>
        <w:rPr>
          <w:color w:val="000000" w:themeColor="text1"/>
          <w:sz w:val="30"/>
          <w:szCs w:val="30"/>
        </w:rPr>
      </w:pPr>
      <w:r w:rsidRPr="00AC4CD8">
        <w:rPr>
          <w:color w:val="000000" w:themeColor="text1"/>
          <w:sz w:val="30"/>
          <w:szCs w:val="30"/>
        </w:rPr>
        <w:t xml:space="preserve">Увольнение молодых специалистов, молодых рабочих (служащих) или перевод их на работу, которая не связана с полученной специальностью и присвоенной квалификацией, до окончания указанного в свидетельстве о направлении на работу срока </w:t>
      </w:r>
      <w:r w:rsidRPr="004C799E">
        <w:rPr>
          <w:color w:val="000000" w:themeColor="text1"/>
          <w:sz w:val="30"/>
          <w:szCs w:val="30"/>
        </w:rPr>
        <w:t xml:space="preserve">обязательной работы не допускается, за исключением случаев: </w:t>
      </w:r>
      <w:bookmarkStart w:id="3" w:name="a157"/>
      <w:bookmarkEnd w:id="3"/>
    </w:p>
    <w:p w:rsidR="004C799E" w:rsidRPr="004C799E" w:rsidRDefault="004C799E" w:rsidP="004C799E">
      <w:pPr>
        <w:pStyle w:val="newncpi"/>
        <w:spacing w:before="0" w:after="0"/>
        <w:rPr>
          <w:color w:val="000000" w:themeColor="text1"/>
          <w:sz w:val="30"/>
          <w:szCs w:val="30"/>
        </w:rPr>
      </w:pPr>
      <w:r w:rsidRPr="004C799E">
        <w:rPr>
          <w:color w:val="000000" w:themeColor="text1"/>
          <w:sz w:val="30"/>
          <w:szCs w:val="30"/>
        </w:rPr>
        <w:t>перехода на выборную должность служащего (пункт 4 части второй статьи 35 Трудового кодекса Республики Беларусь);</w:t>
      </w:r>
    </w:p>
    <w:p w:rsidR="004C799E" w:rsidRPr="004C799E" w:rsidRDefault="004C799E" w:rsidP="004C799E">
      <w:pPr>
        <w:pStyle w:val="newncpi"/>
        <w:spacing w:before="0" w:after="0"/>
        <w:rPr>
          <w:color w:val="000000" w:themeColor="text1"/>
          <w:sz w:val="30"/>
          <w:szCs w:val="30"/>
        </w:rPr>
      </w:pPr>
      <w:r w:rsidRPr="004C799E">
        <w:rPr>
          <w:color w:val="000000" w:themeColor="text1"/>
          <w:sz w:val="30"/>
          <w:szCs w:val="30"/>
        </w:rPr>
        <w:t>принятия решения учреждением образования о перераспределении, перенаправлении</w:t>
      </w:r>
      <w:bookmarkStart w:id="4" w:name="_GoBack"/>
      <w:bookmarkEnd w:id="4"/>
      <w:r w:rsidRPr="004C799E">
        <w:rPr>
          <w:color w:val="000000" w:themeColor="text1"/>
          <w:sz w:val="30"/>
          <w:szCs w:val="30"/>
        </w:rPr>
        <w:t xml:space="preserve"> на работу молодого специалиста, молодого рабочего (служащего) либо о выдаче ему справки о самостоятельном трудоустройстве;</w:t>
      </w:r>
    </w:p>
    <w:p w:rsidR="004C799E" w:rsidRPr="004C799E" w:rsidRDefault="004C799E" w:rsidP="004C799E">
      <w:pPr>
        <w:pStyle w:val="newncpi"/>
        <w:spacing w:before="0" w:after="0"/>
        <w:rPr>
          <w:color w:val="000000" w:themeColor="text1"/>
          <w:sz w:val="30"/>
          <w:szCs w:val="30"/>
        </w:rPr>
      </w:pPr>
      <w:r w:rsidRPr="004C799E">
        <w:rPr>
          <w:color w:val="000000" w:themeColor="text1"/>
          <w:sz w:val="30"/>
          <w:szCs w:val="30"/>
        </w:rPr>
        <w:t>зачисления в учреждение образования для получения образования более высокого уровня или для получения высшего образования другого вида в дневной форме получения образования;</w:t>
      </w:r>
    </w:p>
    <w:p w:rsidR="004C799E" w:rsidRPr="004C799E" w:rsidRDefault="004C799E" w:rsidP="004C799E">
      <w:pPr>
        <w:pStyle w:val="newncpi"/>
        <w:spacing w:before="0" w:after="0"/>
        <w:rPr>
          <w:color w:val="000000" w:themeColor="text1"/>
          <w:sz w:val="30"/>
          <w:szCs w:val="30"/>
        </w:rPr>
      </w:pPr>
      <w:r w:rsidRPr="004C799E">
        <w:rPr>
          <w:color w:val="000000" w:themeColor="text1"/>
          <w:sz w:val="30"/>
          <w:szCs w:val="30"/>
        </w:rPr>
        <w:lastRenderedPageBreak/>
        <w:t>нарушения нанимателем законодательства о труде, коллективного договора, соглашения, трудового договора (контракта), поступления на военную службу по контракту (статья 41 Трудового кодекса Республики Беларусь);</w:t>
      </w:r>
    </w:p>
    <w:p w:rsidR="004C799E" w:rsidRPr="004C799E" w:rsidRDefault="004C799E" w:rsidP="004C799E">
      <w:pPr>
        <w:pStyle w:val="newncpi"/>
        <w:spacing w:before="0" w:after="0"/>
        <w:rPr>
          <w:color w:val="000000" w:themeColor="text1"/>
          <w:sz w:val="30"/>
          <w:szCs w:val="30"/>
        </w:rPr>
      </w:pPr>
      <w:r w:rsidRPr="004C799E">
        <w:rPr>
          <w:color w:val="000000" w:themeColor="text1"/>
          <w:sz w:val="30"/>
          <w:szCs w:val="30"/>
        </w:rPr>
        <w:t>увольнения по основаниям, предусмотренным в пунктах 1–3, 5, 6, абзацах первом–пятом и седьмом–девятом пункта 7 статьи 42, пунктах 1–3, 5–8 статьи 44 и пунктах 2–7 и 10 части первой статьи 47 Трудового кодекса Республики Беларусь.</w:t>
      </w:r>
    </w:p>
    <w:p w:rsidR="004C799E" w:rsidRPr="004C799E" w:rsidRDefault="004C799E" w:rsidP="004C799E">
      <w:pPr>
        <w:pStyle w:val="newncpi"/>
        <w:spacing w:before="0" w:after="0"/>
        <w:rPr>
          <w:color w:val="000000" w:themeColor="text1"/>
          <w:sz w:val="30"/>
          <w:szCs w:val="30"/>
        </w:rPr>
      </w:pPr>
      <w:r w:rsidRPr="004C799E">
        <w:rPr>
          <w:color w:val="000000" w:themeColor="text1"/>
          <w:sz w:val="30"/>
          <w:szCs w:val="30"/>
        </w:rPr>
        <w:t xml:space="preserve">Увольнение молодых специалистов, молодых рабочих (служащих), получивших высшее, среднее специальное или профессионально-техническое образование на условиях целевой подготовки, до </w:t>
      </w:r>
      <w:proofErr w:type="gramStart"/>
      <w:r w:rsidRPr="004C799E">
        <w:rPr>
          <w:color w:val="000000" w:themeColor="text1"/>
          <w:sz w:val="30"/>
          <w:szCs w:val="30"/>
        </w:rPr>
        <w:t>окончания</w:t>
      </w:r>
      <w:proofErr w:type="gramEnd"/>
      <w:r w:rsidRPr="004C799E">
        <w:rPr>
          <w:color w:val="000000" w:themeColor="text1"/>
          <w:sz w:val="30"/>
          <w:szCs w:val="30"/>
        </w:rPr>
        <w:t xml:space="preserve"> установленного договором о целевой подготовке специалиста (рабочего, служащего) срока работы допускается:</w:t>
      </w:r>
    </w:p>
    <w:p w:rsidR="004C799E" w:rsidRPr="004C799E" w:rsidRDefault="004C799E" w:rsidP="004C799E">
      <w:pPr>
        <w:pStyle w:val="newncpi"/>
        <w:spacing w:before="0" w:after="0"/>
        <w:rPr>
          <w:color w:val="000000" w:themeColor="text1"/>
          <w:sz w:val="30"/>
          <w:szCs w:val="30"/>
        </w:rPr>
      </w:pPr>
      <w:r w:rsidRPr="004C799E">
        <w:rPr>
          <w:color w:val="000000" w:themeColor="text1"/>
          <w:sz w:val="30"/>
          <w:szCs w:val="30"/>
        </w:rPr>
        <w:t>в случае расторжения договора о целевой подготовке специалиста (рабочего, служащего) по основаниям, указанным в пунктах 5 и 6 статьи 78 Кодекса Республики Беларусь об образовании, поступления на военную службу по контракту (статья 41 Трудового кодекса Республики Беларусь);</w:t>
      </w:r>
    </w:p>
    <w:p w:rsidR="004C799E" w:rsidRPr="004C799E" w:rsidRDefault="004C799E" w:rsidP="004C799E">
      <w:pPr>
        <w:pStyle w:val="newncpi"/>
        <w:spacing w:before="0" w:after="0"/>
        <w:rPr>
          <w:color w:val="000000" w:themeColor="text1"/>
          <w:sz w:val="30"/>
          <w:szCs w:val="30"/>
        </w:rPr>
      </w:pPr>
      <w:r w:rsidRPr="004C799E">
        <w:rPr>
          <w:color w:val="000000" w:themeColor="text1"/>
          <w:sz w:val="30"/>
          <w:szCs w:val="30"/>
        </w:rPr>
        <w:t>по основаниям, предусмотренным в пункте 6, абзацах первом–пятом и седьмом–девятом пункта 7 статьи 42, пунктах 1, 5–8 статьи 44 и пунктах 1–7 и 10 части первой статьи 47 Трудового кодекса Республики Беларусь.</w:t>
      </w:r>
    </w:p>
    <w:p w:rsidR="006C18A4" w:rsidRPr="004C799E" w:rsidRDefault="004C799E" w:rsidP="004C799E">
      <w:pPr>
        <w:pStyle w:val="newncpi"/>
        <w:spacing w:before="0" w:after="0"/>
        <w:rPr>
          <w:color w:val="000000" w:themeColor="text1"/>
          <w:sz w:val="30"/>
          <w:szCs w:val="30"/>
        </w:rPr>
      </w:pPr>
      <w:r w:rsidRPr="004C799E">
        <w:rPr>
          <w:color w:val="000000" w:themeColor="text1"/>
          <w:sz w:val="30"/>
          <w:szCs w:val="30"/>
        </w:rPr>
        <w:t>В период обязательной работы наниматели письменно сообщают в учреждения образования об увольнении выпускников, молодых специалистов, молодых рабочих (служащих) в течение 15 рабочих дней со дня увольнения.</w:t>
      </w:r>
    </w:p>
    <w:p w:rsidR="004C799E" w:rsidRPr="004C799E" w:rsidRDefault="004C799E" w:rsidP="004C799E">
      <w:pPr>
        <w:pStyle w:val="newncpi"/>
        <w:spacing w:before="0" w:after="0"/>
        <w:rPr>
          <w:color w:val="000000" w:themeColor="text1"/>
          <w:sz w:val="30"/>
          <w:szCs w:val="30"/>
        </w:rPr>
      </w:pPr>
    </w:p>
    <w:p w:rsidR="006C18A4" w:rsidRPr="0096520A" w:rsidRDefault="006C18A4" w:rsidP="006C18A4">
      <w:pPr>
        <w:pStyle w:val="newncpi"/>
        <w:spacing w:before="0" w:after="120"/>
        <w:rPr>
          <w:b/>
          <w:i/>
          <w:color w:val="000000" w:themeColor="text1"/>
          <w:sz w:val="30"/>
          <w:szCs w:val="30"/>
        </w:rPr>
      </w:pPr>
      <w:r w:rsidRPr="0096520A">
        <w:rPr>
          <w:b/>
          <w:i/>
          <w:color w:val="000000" w:themeColor="text1"/>
          <w:sz w:val="30"/>
          <w:szCs w:val="30"/>
        </w:rPr>
        <w:t>Может ли молодой специалист являться материально ответственным лицом?</w:t>
      </w:r>
    </w:p>
    <w:p w:rsidR="006C18A4" w:rsidRPr="00CF7482" w:rsidRDefault="006C18A4" w:rsidP="006C18A4">
      <w:pPr>
        <w:pStyle w:val="point"/>
        <w:spacing w:before="0" w:after="0"/>
        <w:rPr>
          <w:color w:val="000000" w:themeColor="text1"/>
          <w:sz w:val="30"/>
          <w:szCs w:val="30"/>
        </w:rPr>
      </w:pPr>
      <w:r w:rsidRPr="0096520A">
        <w:rPr>
          <w:color w:val="000000" w:themeColor="text1"/>
          <w:sz w:val="30"/>
          <w:szCs w:val="30"/>
        </w:rPr>
        <w:t xml:space="preserve">Трудовые отношения между нанимателем и молодыми специалистами регулируются законодательством о труде. </w:t>
      </w:r>
      <w:r w:rsidRPr="00CF7482">
        <w:rPr>
          <w:color w:val="000000" w:themeColor="text1"/>
          <w:sz w:val="30"/>
          <w:szCs w:val="30"/>
        </w:rPr>
        <w:t xml:space="preserve">Дополнительные гарантии, предоставляемые молодым специалистам, а также особенности их увольнения установлены </w:t>
      </w:r>
      <w:r w:rsidRPr="00CF7482">
        <w:rPr>
          <w:b/>
          <w:color w:val="000000" w:themeColor="text1"/>
          <w:sz w:val="30"/>
          <w:szCs w:val="30"/>
        </w:rPr>
        <w:t xml:space="preserve">Положением № </w:t>
      </w:r>
      <w:r w:rsidR="0096520A" w:rsidRPr="00CF7482">
        <w:rPr>
          <w:b/>
          <w:color w:val="000000" w:themeColor="text1"/>
          <w:sz w:val="30"/>
          <w:szCs w:val="30"/>
        </w:rPr>
        <w:t>572</w:t>
      </w:r>
      <w:r w:rsidRPr="00CF7482">
        <w:rPr>
          <w:b/>
          <w:color w:val="000000" w:themeColor="text1"/>
          <w:sz w:val="30"/>
          <w:szCs w:val="30"/>
        </w:rPr>
        <w:t>.</w:t>
      </w:r>
    </w:p>
    <w:p w:rsidR="006C18A4" w:rsidRPr="00CF7482" w:rsidRDefault="006C18A4" w:rsidP="006C18A4">
      <w:pPr>
        <w:pStyle w:val="point"/>
        <w:spacing w:before="0" w:after="0"/>
        <w:rPr>
          <w:color w:val="000000" w:themeColor="text1"/>
          <w:sz w:val="30"/>
          <w:szCs w:val="30"/>
        </w:rPr>
      </w:pPr>
      <w:r w:rsidRPr="00CF7482">
        <w:rPr>
          <w:color w:val="000000" w:themeColor="text1"/>
          <w:sz w:val="30"/>
          <w:szCs w:val="30"/>
        </w:rPr>
        <w:t xml:space="preserve">Особенностей привлечения молодых специалистов к материальной ответственности, заключения с ними договоров о полной индивидуальной материальной ответственности названное Положение не содержит. </w:t>
      </w:r>
    </w:p>
    <w:p w:rsidR="006C18A4" w:rsidRPr="00A072B5" w:rsidRDefault="006C18A4" w:rsidP="006C18A4">
      <w:pPr>
        <w:pStyle w:val="point"/>
        <w:spacing w:before="0" w:after="0"/>
        <w:rPr>
          <w:color w:val="FF0000"/>
          <w:sz w:val="30"/>
          <w:szCs w:val="30"/>
        </w:rPr>
      </w:pPr>
      <w:proofErr w:type="gramStart"/>
      <w:r w:rsidRPr="00CF7482">
        <w:rPr>
          <w:color w:val="000000" w:themeColor="text1"/>
          <w:sz w:val="30"/>
          <w:szCs w:val="30"/>
        </w:rPr>
        <w:t xml:space="preserve">Таким образом, для ответа на поставленный вопрос, прежде всего, необходимо руководствоваться нормами  гл.37 Трудового кодекса Республики Беларусь, постановления Совета Министров Республики Беларусь от 26 мая 2000 г. № 764 «Об утверждении примерного перечня должностей и работ, замещаемых или выполняемых работниками, с которыми нанимателем могут заключаться письменные договоры о </w:t>
      </w:r>
      <w:r w:rsidRPr="00CF7482">
        <w:rPr>
          <w:color w:val="000000" w:themeColor="text1"/>
          <w:sz w:val="30"/>
          <w:szCs w:val="30"/>
        </w:rPr>
        <w:lastRenderedPageBreak/>
        <w:t>полной индивидуальной материальной ответственности, и примерного договора о полной индивидуальной материальной ответственности</w:t>
      </w:r>
      <w:proofErr w:type="gramEnd"/>
      <w:r w:rsidRPr="00CF7482">
        <w:rPr>
          <w:color w:val="000000" w:themeColor="text1"/>
          <w:sz w:val="30"/>
          <w:szCs w:val="30"/>
        </w:rPr>
        <w:t>» (далее - постановление № 764).</w:t>
      </w:r>
    </w:p>
    <w:p w:rsidR="006C18A4" w:rsidRPr="00CF7482" w:rsidRDefault="006C18A4" w:rsidP="006C18A4">
      <w:pPr>
        <w:pStyle w:val="point"/>
        <w:spacing w:before="0" w:after="0"/>
        <w:rPr>
          <w:color w:val="000000" w:themeColor="text1"/>
          <w:sz w:val="30"/>
          <w:szCs w:val="30"/>
        </w:rPr>
      </w:pPr>
      <w:r w:rsidRPr="00CF7482">
        <w:rPr>
          <w:color w:val="000000" w:themeColor="text1"/>
          <w:sz w:val="30"/>
          <w:szCs w:val="30"/>
        </w:rPr>
        <w:t xml:space="preserve">С учетом утвержденного постановлением № 764 примерного перечня должностей и работ наниматель вправе на основании коллективного договора, а при его отсутствии - самостоятельно утвердить примерный перечень должностей и работ, замещаемых или выполняемых работниками, с которыми могут заключаться письменные договоры о полной индивидуальной материальной ответственности    </w:t>
      </w:r>
      <w:r w:rsidR="00CF7482">
        <w:rPr>
          <w:color w:val="000000" w:themeColor="text1"/>
          <w:sz w:val="30"/>
          <w:szCs w:val="30"/>
        </w:rPr>
        <w:t>(ст.</w:t>
      </w:r>
      <w:r w:rsidRPr="00CF7482">
        <w:rPr>
          <w:color w:val="000000" w:themeColor="text1"/>
          <w:sz w:val="30"/>
          <w:szCs w:val="30"/>
        </w:rPr>
        <w:t>405 Трудового кодекса Республики Беларусь).</w:t>
      </w:r>
    </w:p>
    <w:p w:rsidR="006C18A4" w:rsidRPr="00CF7482" w:rsidRDefault="006C18A4" w:rsidP="006C18A4">
      <w:pPr>
        <w:pStyle w:val="point"/>
        <w:spacing w:before="0" w:after="0"/>
        <w:rPr>
          <w:color w:val="000000" w:themeColor="text1"/>
          <w:sz w:val="30"/>
          <w:szCs w:val="30"/>
        </w:rPr>
      </w:pPr>
      <w:proofErr w:type="gramStart"/>
      <w:r w:rsidRPr="00CF7482">
        <w:rPr>
          <w:color w:val="000000" w:themeColor="text1"/>
          <w:sz w:val="30"/>
          <w:szCs w:val="30"/>
        </w:rPr>
        <w:t xml:space="preserve">При этом ему следует соблюдать требования </w:t>
      </w:r>
      <w:r w:rsidRPr="00CF7482">
        <w:rPr>
          <w:b/>
          <w:color w:val="000000" w:themeColor="text1"/>
          <w:sz w:val="30"/>
          <w:szCs w:val="30"/>
        </w:rPr>
        <w:t>ч.1 ст. 405</w:t>
      </w:r>
      <w:r w:rsidRPr="00CF7482">
        <w:rPr>
          <w:color w:val="000000" w:themeColor="text1"/>
          <w:sz w:val="30"/>
          <w:szCs w:val="30"/>
        </w:rPr>
        <w:t xml:space="preserve">         Трудового кодекса Республики Беларусь, согласно которой письменные договоры о полной материальной ответственности могут быть заключены нанимателем с работниками, достигшими восемнадцати лет, занимающими должности или выполняющими работы, непосредственно связанные с хранением, обработкой, продажей (отпуском), перевозкой или применением в процессе производства переданных им ценностей.</w:t>
      </w:r>
      <w:proofErr w:type="gramEnd"/>
    </w:p>
    <w:p w:rsidR="006C18A4" w:rsidRPr="00CF7482" w:rsidRDefault="006C18A4" w:rsidP="006C18A4">
      <w:pPr>
        <w:pStyle w:val="point"/>
        <w:spacing w:before="0" w:after="0"/>
        <w:rPr>
          <w:color w:val="000000" w:themeColor="text1"/>
          <w:sz w:val="30"/>
          <w:szCs w:val="30"/>
        </w:rPr>
      </w:pPr>
      <w:r w:rsidRPr="00CF7482">
        <w:rPr>
          <w:color w:val="000000" w:themeColor="text1"/>
          <w:sz w:val="30"/>
          <w:szCs w:val="30"/>
        </w:rPr>
        <w:t>Таким образом, при включении нанимателем в перечень должностей и работ, замещаемых или выполняемых работниками, с которыми могут заключаться письменные договоры о полной индивидуальной материальной ответственности, конкретной должности (работы), а также при решении вопроса о возможности заключения договора о полной индивидуальной материальной ответственности с работником необходимо руководствоваться должностными обязанностями, характеристиками работ.</w:t>
      </w:r>
    </w:p>
    <w:p w:rsidR="006C18A4" w:rsidRPr="00A072B5" w:rsidRDefault="006C18A4" w:rsidP="006C18A4">
      <w:pPr>
        <w:pStyle w:val="point"/>
        <w:spacing w:before="0" w:after="0" w:line="360" w:lineRule="auto"/>
        <w:rPr>
          <w:color w:val="FF0000"/>
          <w:sz w:val="30"/>
          <w:szCs w:val="30"/>
        </w:rPr>
      </w:pPr>
    </w:p>
    <w:p w:rsidR="00D33C26" w:rsidRPr="00A072B5" w:rsidRDefault="00D33C26">
      <w:pPr>
        <w:rPr>
          <w:color w:val="FF0000"/>
        </w:rPr>
      </w:pPr>
    </w:p>
    <w:sectPr w:rsidR="00D33C26" w:rsidRPr="00A072B5" w:rsidSect="00F963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ED"/>
    <w:rsid w:val="000B3774"/>
    <w:rsid w:val="000E5C64"/>
    <w:rsid w:val="001118A5"/>
    <w:rsid w:val="002979ED"/>
    <w:rsid w:val="002F23AC"/>
    <w:rsid w:val="004C799E"/>
    <w:rsid w:val="006A0148"/>
    <w:rsid w:val="006C18A4"/>
    <w:rsid w:val="007106E7"/>
    <w:rsid w:val="0096520A"/>
    <w:rsid w:val="00A072B5"/>
    <w:rsid w:val="00A83D80"/>
    <w:rsid w:val="00AC4CD8"/>
    <w:rsid w:val="00CF7482"/>
    <w:rsid w:val="00D33C26"/>
    <w:rsid w:val="00DC4D5A"/>
    <w:rsid w:val="00E14CBC"/>
    <w:rsid w:val="00E52505"/>
    <w:rsid w:val="00E60DB6"/>
    <w:rsid w:val="00F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2022-10-25T11:24:00Z</dcterms:created>
  <dcterms:modified xsi:type="dcterms:W3CDTF">2022-10-25T11:24:00Z</dcterms:modified>
</cp:coreProperties>
</file>