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30" w:rsidRPr="00FC7D6F" w:rsidRDefault="00600B30" w:rsidP="00FC7D6F">
      <w:pPr>
        <w:jc w:val="center"/>
        <w:rPr>
          <w:b/>
        </w:rPr>
      </w:pPr>
      <w:r w:rsidRPr="00FC7D6F">
        <w:rPr>
          <w:b/>
        </w:rPr>
        <w:t>СЛУХ</w:t>
      </w:r>
    </w:p>
    <w:p w:rsidR="00600B30" w:rsidRPr="00927842" w:rsidRDefault="00FC7D6F" w:rsidP="00927842">
      <w:pPr>
        <w:jc w:val="both"/>
        <w:rPr>
          <w:sz w:val="28"/>
          <w:szCs w:val="28"/>
        </w:rPr>
      </w:pPr>
      <w:r>
        <w:t xml:space="preserve">       </w:t>
      </w:r>
      <w:r w:rsidR="00600B30" w:rsidRPr="00927842">
        <w:rPr>
          <w:sz w:val="28"/>
          <w:szCs w:val="28"/>
        </w:rPr>
        <w:t>Жизнь человека на земле</w:t>
      </w:r>
      <w:r w:rsidR="00927842">
        <w:rPr>
          <w:sz w:val="28"/>
          <w:szCs w:val="28"/>
        </w:rPr>
        <w:t xml:space="preserve"> – </w:t>
      </w:r>
      <w:r w:rsidR="00600B30" w:rsidRPr="00927842">
        <w:rPr>
          <w:sz w:val="28"/>
          <w:szCs w:val="28"/>
        </w:rPr>
        <w:t xml:space="preserve">это его успешная ориентация в мире, </w:t>
      </w:r>
      <w:r w:rsidR="00927842">
        <w:rPr>
          <w:sz w:val="28"/>
          <w:szCs w:val="28"/>
        </w:rPr>
        <w:t xml:space="preserve">                           </w:t>
      </w:r>
      <w:r w:rsidR="00600B30" w:rsidRPr="00927842">
        <w:rPr>
          <w:sz w:val="28"/>
          <w:szCs w:val="28"/>
        </w:rPr>
        <w:t xml:space="preserve"> в окружающем пространстве. Для этих целей он может пользоваться и пользуется слухом. Мы слышим то, что происходит вокруг, слышим голос ребенка и его первые слова, голос любимых, слышим шелест листьев и травы, морской прибой и шум дождя, раскаты грома и ночную тишину, шум города и пение птиц, шаги приближающихся или удаляющихся от нас людей, мы наслаждаемся звуками музыки.</w:t>
      </w:r>
    </w:p>
    <w:p w:rsidR="00B14FE8" w:rsidRPr="00927842" w:rsidRDefault="00B14FE8" w:rsidP="00927842">
      <w:pPr>
        <w:ind w:firstLine="708"/>
        <w:jc w:val="both"/>
        <w:rPr>
          <w:sz w:val="28"/>
          <w:szCs w:val="28"/>
        </w:rPr>
      </w:pPr>
      <w:r w:rsidRPr="00927842">
        <w:rPr>
          <w:sz w:val="28"/>
          <w:szCs w:val="28"/>
        </w:rPr>
        <w:t>В Республике Беларусь насчитывается около 500</w:t>
      </w:r>
      <w:r w:rsidR="00927842">
        <w:rPr>
          <w:sz w:val="28"/>
          <w:szCs w:val="28"/>
        </w:rPr>
        <w:t xml:space="preserve"> </w:t>
      </w:r>
      <w:r w:rsidRPr="00927842">
        <w:rPr>
          <w:sz w:val="28"/>
          <w:szCs w:val="28"/>
        </w:rPr>
        <w:t xml:space="preserve">тысяч человек </w:t>
      </w:r>
      <w:r w:rsidR="00927842">
        <w:rPr>
          <w:sz w:val="28"/>
          <w:szCs w:val="28"/>
        </w:rPr>
        <w:t xml:space="preserve">                          </w:t>
      </w:r>
      <w:r w:rsidRPr="00927842">
        <w:rPr>
          <w:sz w:val="28"/>
          <w:szCs w:val="28"/>
        </w:rPr>
        <w:t>с нарушением слуха.</w:t>
      </w:r>
      <w:r w:rsidR="006412A9" w:rsidRPr="00927842">
        <w:rPr>
          <w:sz w:val="28"/>
          <w:szCs w:val="28"/>
        </w:rPr>
        <w:t xml:space="preserve"> В Витебской области зарегистрировано 61</w:t>
      </w:r>
      <w:r w:rsidR="00927842">
        <w:rPr>
          <w:sz w:val="28"/>
          <w:szCs w:val="28"/>
        </w:rPr>
        <w:t xml:space="preserve"> </w:t>
      </w:r>
      <w:r w:rsidR="006412A9" w:rsidRPr="00927842">
        <w:rPr>
          <w:sz w:val="28"/>
          <w:szCs w:val="28"/>
        </w:rPr>
        <w:t xml:space="preserve">147 человек </w:t>
      </w:r>
      <w:r w:rsidR="00927842">
        <w:rPr>
          <w:sz w:val="28"/>
          <w:szCs w:val="28"/>
        </w:rPr>
        <w:t xml:space="preserve">            </w:t>
      </w:r>
      <w:r w:rsidR="006412A9" w:rsidRPr="00927842">
        <w:rPr>
          <w:sz w:val="28"/>
          <w:szCs w:val="28"/>
        </w:rPr>
        <w:t>на 01.01.2019г., 30%</w:t>
      </w:r>
      <w:r w:rsidR="00927842">
        <w:rPr>
          <w:sz w:val="28"/>
          <w:szCs w:val="28"/>
        </w:rPr>
        <w:t xml:space="preserve"> – </w:t>
      </w:r>
      <w:r w:rsidR="006412A9" w:rsidRPr="00927842">
        <w:rPr>
          <w:sz w:val="28"/>
          <w:szCs w:val="28"/>
        </w:rPr>
        <w:t>это детское население.</w:t>
      </w:r>
    </w:p>
    <w:p w:rsidR="00B14FE8" w:rsidRPr="00927842" w:rsidRDefault="00B14FE8" w:rsidP="00927842">
      <w:pPr>
        <w:ind w:firstLine="708"/>
        <w:jc w:val="both"/>
        <w:rPr>
          <w:sz w:val="28"/>
          <w:szCs w:val="28"/>
        </w:rPr>
      </w:pPr>
      <w:r w:rsidRPr="00927842">
        <w:rPr>
          <w:sz w:val="28"/>
          <w:szCs w:val="28"/>
        </w:rPr>
        <w:t>Поэтому очень важная задача</w:t>
      </w:r>
      <w:r w:rsidR="006412A9" w:rsidRPr="00927842">
        <w:rPr>
          <w:sz w:val="28"/>
          <w:szCs w:val="28"/>
        </w:rPr>
        <w:t xml:space="preserve"> </w:t>
      </w:r>
      <w:r w:rsidR="00927842">
        <w:rPr>
          <w:sz w:val="28"/>
          <w:szCs w:val="28"/>
        </w:rPr>
        <w:t>–</w:t>
      </w:r>
      <w:r w:rsidRPr="00927842">
        <w:rPr>
          <w:sz w:val="28"/>
          <w:szCs w:val="28"/>
        </w:rPr>
        <w:t xml:space="preserve"> раннее выявление нарушений слуха</w:t>
      </w:r>
      <w:r w:rsidR="006412A9" w:rsidRPr="00927842">
        <w:rPr>
          <w:sz w:val="28"/>
          <w:szCs w:val="28"/>
        </w:rPr>
        <w:t>, и последующая медицинская реабилитация, что обеспечит в дальнейшем сложное биосоциальное функционирование в окружающей среде</w:t>
      </w:r>
      <w:r w:rsidR="002321EB" w:rsidRPr="00927842">
        <w:rPr>
          <w:sz w:val="28"/>
          <w:szCs w:val="28"/>
        </w:rPr>
        <w:t>.</w:t>
      </w:r>
    </w:p>
    <w:p w:rsidR="002321EB" w:rsidRPr="00927842" w:rsidRDefault="00FC7D6F" w:rsidP="00927842">
      <w:pPr>
        <w:jc w:val="both"/>
        <w:rPr>
          <w:sz w:val="28"/>
          <w:szCs w:val="28"/>
        </w:rPr>
      </w:pPr>
      <w:r w:rsidRPr="00927842">
        <w:rPr>
          <w:sz w:val="28"/>
          <w:szCs w:val="28"/>
        </w:rPr>
        <w:t xml:space="preserve">     </w:t>
      </w:r>
      <w:r w:rsidR="006412A9" w:rsidRPr="00927842">
        <w:rPr>
          <w:sz w:val="28"/>
          <w:szCs w:val="28"/>
        </w:rPr>
        <w:t xml:space="preserve">Диагностический процесс начинается уже в роддоме. По разработанной программе </w:t>
      </w:r>
      <w:proofErr w:type="spellStart"/>
      <w:r w:rsidR="006412A9" w:rsidRPr="00927842">
        <w:rPr>
          <w:sz w:val="28"/>
          <w:szCs w:val="28"/>
        </w:rPr>
        <w:t>аудиологического</w:t>
      </w:r>
      <w:proofErr w:type="spellEnd"/>
      <w:r w:rsidR="006412A9" w:rsidRPr="00927842">
        <w:rPr>
          <w:sz w:val="28"/>
          <w:szCs w:val="28"/>
        </w:rPr>
        <w:t xml:space="preserve"> скрининга методом </w:t>
      </w:r>
      <w:proofErr w:type="spellStart"/>
      <w:r w:rsidR="006412A9" w:rsidRPr="00927842">
        <w:rPr>
          <w:sz w:val="28"/>
          <w:szCs w:val="28"/>
        </w:rPr>
        <w:t>отоакустической</w:t>
      </w:r>
      <w:proofErr w:type="spellEnd"/>
      <w:r w:rsidR="006412A9" w:rsidRPr="00927842">
        <w:rPr>
          <w:sz w:val="28"/>
          <w:szCs w:val="28"/>
        </w:rPr>
        <w:t xml:space="preserve"> эмиссии выявляют нарушения слуха у новорожденных. Такие пациенты находятся под наблюдением у </w:t>
      </w:r>
      <w:proofErr w:type="spellStart"/>
      <w:r w:rsidR="006412A9" w:rsidRPr="00927842">
        <w:rPr>
          <w:sz w:val="28"/>
          <w:szCs w:val="28"/>
        </w:rPr>
        <w:t>сурдолога</w:t>
      </w:r>
      <w:proofErr w:type="spellEnd"/>
      <w:r w:rsidR="006412A9" w:rsidRPr="00927842">
        <w:rPr>
          <w:sz w:val="28"/>
          <w:szCs w:val="28"/>
        </w:rPr>
        <w:t>.</w:t>
      </w:r>
      <w:r w:rsidR="002321EB" w:rsidRPr="00927842">
        <w:rPr>
          <w:sz w:val="28"/>
          <w:szCs w:val="28"/>
        </w:rPr>
        <w:t xml:space="preserve"> При установлении диагноза </w:t>
      </w:r>
      <w:proofErr w:type="spellStart"/>
      <w:r w:rsidR="002321EB" w:rsidRPr="00927842">
        <w:rPr>
          <w:sz w:val="28"/>
          <w:szCs w:val="28"/>
        </w:rPr>
        <w:t>Сенсоневральной</w:t>
      </w:r>
      <w:proofErr w:type="spellEnd"/>
      <w:r w:rsidR="002321EB" w:rsidRPr="00927842">
        <w:rPr>
          <w:sz w:val="28"/>
          <w:szCs w:val="28"/>
        </w:rPr>
        <w:t xml:space="preserve"> двусторонней тугоухости 4 степени или глухоты</w:t>
      </w:r>
      <w:r w:rsidR="006412A9" w:rsidRPr="00927842">
        <w:rPr>
          <w:sz w:val="28"/>
          <w:szCs w:val="28"/>
        </w:rPr>
        <w:t xml:space="preserve"> </w:t>
      </w:r>
      <w:r w:rsidR="00066218" w:rsidRPr="00927842">
        <w:rPr>
          <w:sz w:val="28"/>
          <w:szCs w:val="28"/>
        </w:rPr>
        <w:t xml:space="preserve">и отсутствии результатов от ношения слуховых аппаратов </w:t>
      </w:r>
      <w:r w:rsidR="002321EB" w:rsidRPr="00927842">
        <w:rPr>
          <w:sz w:val="28"/>
          <w:szCs w:val="28"/>
        </w:rPr>
        <w:t xml:space="preserve">дети переходят в кандидаты на </w:t>
      </w:r>
      <w:proofErr w:type="spellStart"/>
      <w:r w:rsidR="002321EB" w:rsidRPr="00927842">
        <w:rPr>
          <w:sz w:val="28"/>
          <w:szCs w:val="28"/>
        </w:rPr>
        <w:t>кохлеарную</w:t>
      </w:r>
      <w:proofErr w:type="spellEnd"/>
      <w:r w:rsidR="002321EB" w:rsidRPr="00927842">
        <w:rPr>
          <w:sz w:val="28"/>
          <w:szCs w:val="28"/>
        </w:rPr>
        <w:t xml:space="preserve"> имплантацию (КИ). При </w:t>
      </w:r>
      <w:proofErr w:type="spellStart"/>
      <w:r w:rsidR="002321EB" w:rsidRPr="00927842">
        <w:rPr>
          <w:sz w:val="28"/>
          <w:szCs w:val="28"/>
        </w:rPr>
        <w:t>кохлеарной</w:t>
      </w:r>
      <w:proofErr w:type="spellEnd"/>
      <w:r w:rsidR="002321EB" w:rsidRPr="00927842">
        <w:rPr>
          <w:sz w:val="28"/>
          <w:szCs w:val="28"/>
        </w:rPr>
        <w:t xml:space="preserve"> имплантации во внутреннее ухо пациента вводится система электродов, обеспечивающая восприятие звуковой информации посредством электрической стимуляции сохранившихся волокон слухового нерва. </w:t>
      </w:r>
    </w:p>
    <w:p w:rsidR="006412A9" w:rsidRPr="00927842" w:rsidRDefault="00FC7D6F" w:rsidP="00927842">
      <w:pPr>
        <w:jc w:val="both"/>
        <w:rPr>
          <w:sz w:val="28"/>
          <w:szCs w:val="28"/>
        </w:rPr>
      </w:pPr>
      <w:r w:rsidRPr="00927842">
        <w:rPr>
          <w:sz w:val="28"/>
          <w:szCs w:val="28"/>
        </w:rPr>
        <w:t xml:space="preserve">     </w:t>
      </w:r>
      <w:r w:rsidR="002321EB" w:rsidRPr="00927842">
        <w:rPr>
          <w:sz w:val="28"/>
          <w:szCs w:val="28"/>
        </w:rPr>
        <w:t>В Витебской области уже прооперировано 47 детей</w:t>
      </w:r>
      <w:r w:rsidR="00066218" w:rsidRPr="00927842">
        <w:rPr>
          <w:sz w:val="28"/>
          <w:szCs w:val="28"/>
        </w:rPr>
        <w:t>. В дальнейшем эти пациенты регулярно посещают занятия у сурдопедагога.</w:t>
      </w:r>
    </w:p>
    <w:p w:rsidR="00D16BBB" w:rsidRPr="00927842" w:rsidRDefault="00066218" w:rsidP="00927842">
      <w:pPr>
        <w:ind w:firstLine="708"/>
        <w:jc w:val="both"/>
        <w:rPr>
          <w:sz w:val="28"/>
          <w:szCs w:val="28"/>
        </w:rPr>
      </w:pPr>
      <w:r w:rsidRPr="00927842">
        <w:rPr>
          <w:sz w:val="28"/>
          <w:szCs w:val="28"/>
        </w:rPr>
        <w:t>При 1-3 степени потери слуха проводят электроакустическую коррекцию слуха, т.е. путем использования слухового аппарата. Современные цифровые слуховые аппараты позволяют добит</w:t>
      </w:r>
      <w:r w:rsidR="00927842">
        <w:rPr>
          <w:sz w:val="28"/>
          <w:szCs w:val="28"/>
        </w:rPr>
        <w:t>ь</w:t>
      </w:r>
      <w:r w:rsidRPr="00927842">
        <w:rPr>
          <w:sz w:val="28"/>
          <w:szCs w:val="28"/>
        </w:rPr>
        <w:t>ся хорошей разборчивости речи и тем самым скомпенсировать,</w:t>
      </w:r>
      <w:r w:rsidR="00927842">
        <w:rPr>
          <w:sz w:val="28"/>
          <w:szCs w:val="28"/>
        </w:rPr>
        <w:t xml:space="preserve"> в </w:t>
      </w:r>
      <w:r w:rsidRPr="00927842">
        <w:rPr>
          <w:sz w:val="28"/>
          <w:szCs w:val="28"/>
        </w:rPr>
        <w:t xml:space="preserve">большинстве случаев, потерю </w:t>
      </w:r>
      <w:proofErr w:type="gramStart"/>
      <w:r w:rsidRPr="00927842">
        <w:rPr>
          <w:sz w:val="28"/>
          <w:szCs w:val="28"/>
        </w:rPr>
        <w:t>слуха</w:t>
      </w:r>
      <w:proofErr w:type="gramEnd"/>
      <w:r w:rsidRPr="00927842">
        <w:rPr>
          <w:sz w:val="28"/>
          <w:szCs w:val="28"/>
        </w:rPr>
        <w:t xml:space="preserve"> как у взрослых так и у детей. </w:t>
      </w:r>
      <w:r w:rsidR="00D16BBB" w:rsidRPr="00927842">
        <w:rPr>
          <w:sz w:val="28"/>
          <w:szCs w:val="28"/>
        </w:rPr>
        <w:t xml:space="preserve">В настоящее время детям и инвалидам 1-3 групп, УВОВ, ИВОВ, </w:t>
      </w:r>
      <w:r w:rsidR="00927842">
        <w:rPr>
          <w:sz w:val="28"/>
          <w:szCs w:val="28"/>
        </w:rPr>
        <w:t xml:space="preserve"> </w:t>
      </w:r>
      <w:r w:rsidR="00D16BBB" w:rsidRPr="00927842">
        <w:rPr>
          <w:sz w:val="28"/>
          <w:szCs w:val="28"/>
        </w:rPr>
        <w:t xml:space="preserve">а также ряду других категорий граждан проводится льготное </w:t>
      </w:r>
      <w:proofErr w:type="spellStart"/>
      <w:r w:rsidR="00D16BBB" w:rsidRPr="00927842">
        <w:rPr>
          <w:sz w:val="28"/>
          <w:szCs w:val="28"/>
        </w:rPr>
        <w:t>слухопротезирование</w:t>
      </w:r>
      <w:proofErr w:type="spellEnd"/>
      <w:r w:rsidR="00D16BBB" w:rsidRPr="00927842">
        <w:rPr>
          <w:sz w:val="28"/>
          <w:szCs w:val="28"/>
        </w:rPr>
        <w:t xml:space="preserve">. За </w:t>
      </w:r>
      <w:proofErr w:type="gramStart"/>
      <w:r w:rsidR="00D16BBB" w:rsidRPr="00927842">
        <w:rPr>
          <w:sz w:val="28"/>
          <w:szCs w:val="28"/>
        </w:rPr>
        <w:t>прошедший</w:t>
      </w:r>
      <w:proofErr w:type="gramEnd"/>
      <w:r w:rsidR="00D16BBB" w:rsidRPr="00927842">
        <w:rPr>
          <w:sz w:val="28"/>
          <w:szCs w:val="28"/>
        </w:rPr>
        <w:t xml:space="preserve"> 2018год реализовано бесплатно </w:t>
      </w:r>
      <w:r w:rsidR="00927842">
        <w:rPr>
          <w:sz w:val="28"/>
          <w:szCs w:val="28"/>
        </w:rPr>
        <w:t xml:space="preserve">                          </w:t>
      </w:r>
      <w:r w:rsidR="00D16BBB" w:rsidRPr="00927842">
        <w:rPr>
          <w:sz w:val="28"/>
          <w:szCs w:val="28"/>
        </w:rPr>
        <w:t>149 аппаратов, из них 81 – для детей.</w:t>
      </w:r>
    </w:p>
    <w:p w:rsidR="00D16BBB" w:rsidRPr="00927842" w:rsidRDefault="00D16BBB" w:rsidP="00927842">
      <w:pPr>
        <w:jc w:val="both"/>
        <w:rPr>
          <w:sz w:val="28"/>
          <w:szCs w:val="28"/>
        </w:rPr>
      </w:pPr>
      <w:r w:rsidRPr="00927842">
        <w:rPr>
          <w:sz w:val="28"/>
          <w:szCs w:val="28"/>
        </w:rPr>
        <w:t>371 слуховой аппарат выдан за наличный расчет.</w:t>
      </w:r>
    </w:p>
    <w:p w:rsidR="00FC7D6F" w:rsidRPr="00927842" w:rsidRDefault="00FC7D6F" w:rsidP="00927842">
      <w:pPr>
        <w:jc w:val="both"/>
        <w:rPr>
          <w:sz w:val="28"/>
          <w:szCs w:val="28"/>
        </w:rPr>
      </w:pPr>
      <w:r w:rsidRPr="00927842">
        <w:rPr>
          <w:sz w:val="28"/>
          <w:szCs w:val="28"/>
        </w:rPr>
        <w:t xml:space="preserve">     </w:t>
      </w:r>
      <w:r w:rsidR="00D16BBB" w:rsidRPr="00927842">
        <w:rPr>
          <w:sz w:val="28"/>
          <w:szCs w:val="28"/>
        </w:rPr>
        <w:t>При наличии врожденной или приобретенной патологии наружного и среднего уха проводится хирургическая реабилитация</w:t>
      </w:r>
      <w:r w:rsidRPr="00927842">
        <w:rPr>
          <w:sz w:val="28"/>
          <w:szCs w:val="28"/>
        </w:rPr>
        <w:t>:</w:t>
      </w:r>
      <w:r w:rsidR="00D16BBB" w:rsidRPr="00927842">
        <w:rPr>
          <w:sz w:val="28"/>
          <w:szCs w:val="28"/>
        </w:rPr>
        <w:t xml:space="preserve"> </w:t>
      </w:r>
      <w:r w:rsidRPr="00927842">
        <w:rPr>
          <w:sz w:val="28"/>
          <w:szCs w:val="28"/>
        </w:rPr>
        <w:t xml:space="preserve">установка слухового аппарата костной проводимости типа </w:t>
      </w:r>
      <w:r w:rsidRPr="00927842">
        <w:rPr>
          <w:sz w:val="28"/>
          <w:szCs w:val="28"/>
          <w:lang w:val="en-US"/>
        </w:rPr>
        <w:t>BAHA</w:t>
      </w:r>
      <w:r w:rsidRPr="00927842">
        <w:rPr>
          <w:sz w:val="28"/>
          <w:szCs w:val="28"/>
        </w:rPr>
        <w:t xml:space="preserve"> или имплантируемого активного слухового протеза среднего уха типа </w:t>
      </w:r>
      <w:r w:rsidRPr="00927842">
        <w:rPr>
          <w:sz w:val="28"/>
          <w:szCs w:val="28"/>
          <w:lang w:val="en-US"/>
        </w:rPr>
        <w:t>VIBRANT</w:t>
      </w:r>
      <w:r w:rsidRPr="00927842">
        <w:rPr>
          <w:sz w:val="28"/>
          <w:szCs w:val="28"/>
        </w:rPr>
        <w:t>.</w:t>
      </w:r>
    </w:p>
    <w:p w:rsidR="00FC7D6F" w:rsidRPr="00927842" w:rsidRDefault="00FC7D6F" w:rsidP="00927842">
      <w:pPr>
        <w:jc w:val="both"/>
        <w:rPr>
          <w:sz w:val="28"/>
          <w:szCs w:val="28"/>
        </w:rPr>
      </w:pPr>
      <w:r w:rsidRPr="00927842">
        <w:rPr>
          <w:sz w:val="28"/>
          <w:szCs w:val="28"/>
        </w:rPr>
        <w:t xml:space="preserve">     С целью исключения прогрессирования тугоухости назначается медикаментозное лечение, а также динамическое наблюдение.</w:t>
      </w:r>
    </w:p>
    <w:p w:rsidR="00927842" w:rsidRDefault="00927842" w:rsidP="00927842">
      <w:pPr>
        <w:jc w:val="both"/>
        <w:rPr>
          <w:sz w:val="28"/>
          <w:szCs w:val="28"/>
        </w:rPr>
      </w:pPr>
    </w:p>
    <w:p w:rsidR="002C5F00" w:rsidRPr="00927842" w:rsidRDefault="002C5F00" w:rsidP="002771FA">
      <w:pPr>
        <w:tabs>
          <w:tab w:val="left" w:pos="6804"/>
        </w:tabs>
        <w:jc w:val="both"/>
        <w:rPr>
          <w:sz w:val="28"/>
          <w:szCs w:val="28"/>
        </w:rPr>
      </w:pPr>
      <w:r w:rsidRPr="00927842">
        <w:rPr>
          <w:sz w:val="28"/>
          <w:szCs w:val="28"/>
        </w:rPr>
        <w:t>Гл.</w:t>
      </w:r>
      <w:r w:rsidR="00927842">
        <w:rPr>
          <w:sz w:val="28"/>
          <w:szCs w:val="28"/>
        </w:rPr>
        <w:t xml:space="preserve"> </w:t>
      </w:r>
      <w:r w:rsidRPr="00927842">
        <w:rPr>
          <w:sz w:val="28"/>
          <w:szCs w:val="28"/>
        </w:rPr>
        <w:t xml:space="preserve">внештатный </w:t>
      </w:r>
      <w:proofErr w:type="spellStart"/>
      <w:r w:rsidRPr="00927842">
        <w:rPr>
          <w:sz w:val="28"/>
          <w:szCs w:val="28"/>
        </w:rPr>
        <w:t>оториноларинголог</w:t>
      </w:r>
      <w:proofErr w:type="spellEnd"/>
      <w:r w:rsidRPr="00927842">
        <w:rPr>
          <w:sz w:val="28"/>
          <w:szCs w:val="28"/>
        </w:rPr>
        <w:t xml:space="preserve"> </w:t>
      </w:r>
      <w:r w:rsidR="002771FA">
        <w:rPr>
          <w:sz w:val="28"/>
          <w:szCs w:val="28"/>
        </w:rPr>
        <w:t xml:space="preserve">                             </w:t>
      </w:r>
      <w:proofErr w:type="spellStart"/>
      <w:r w:rsidRPr="00927842">
        <w:rPr>
          <w:sz w:val="28"/>
          <w:szCs w:val="28"/>
        </w:rPr>
        <w:t>А.В.Куликов</w:t>
      </w:r>
      <w:proofErr w:type="spellEnd"/>
    </w:p>
    <w:p w:rsidR="002C5F00" w:rsidRPr="00927842" w:rsidRDefault="002C5F00" w:rsidP="00927842">
      <w:pPr>
        <w:jc w:val="both"/>
        <w:rPr>
          <w:sz w:val="28"/>
          <w:szCs w:val="28"/>
        </w:rPr>
      </w:pPr>
    </w:p>
    <w:p w:rsidR="00D45590" w:rsidRDefault="00D45590" w:rsidP="00927842">
      <w:pPr>
        <w:jc w:val="both"/>
        <w:rPr>
          <w:sz w:val="18"/>
          <w:szCs w:val="28"/>
        </w:rPr>
      </w:pPr>
    </w:p>
    <w:p w:rsidR="00FC7D6F" w:rsidRPr="00FC7D6F" w:rsidRDefault="006E4839" w:rsidP="00927842">
      <w:pPr>
        <w:jc w:val="both"/>
      </w:pPr>
      <w:r>
        <w:rPr>
          <w:sz w:val="18"/>
          <w:szCs w:val="28"/>
        </w:rPr>
        <w:t xml:space="preserve"> </w:t>
      </w:r>
      <w:bookmarkStart w:id="0" w:name="_GoBack"/>
      <w:bookmarkEnd w:id="0"/>
    </w:p>
    <w:sectPr w:rsidR="00FC7D6F" w:rsidRPr="00FC7D6F" w:rsidSect="0092784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4A2"/>
    <w:multiLevelType w:val="hybridMultilevel"/>
    <w:tmpl w:val="1D826292"/>
    <w:lvl w:ilvl="0" w:tplc="7E3068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5329A"/>
    <w:multiLevelType w:val="hybridMultilevel"/>
    <w:tmpl w:val="1D826292"/>
    <w:lvl w:ilvl="0" w:tplc="7E3068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9"/>
    <w:rsid w:val="00066218"/>
    <w:rsid w:val="000857C3"/>
    <w:rsid w:val="00185791"/>
    <w:rsid w:val="002321EB"/>
    <w:rsid w:val="00270C8A"/>
    <w:rsid w:val="002771FA"/>
    <w:rsid w:val="002C5F00"/>
    <w:rsid w:val="00462429"/>
    <w:rsid w:val="00600B30"/>
    <w:rsid w:val="006412A9"/>
    <w:rsid w:val="006E4839"/>
    <w:rsid w:val="00927842"/>
    <w:rsid w:val="00A770E4"/>
    <w:rsid w:val="00B14FE8"/>
    <w:rsid w:val="00B44B39"/>
    <w:rsid w:val="00D16BBB"/>
    <w:rsid w:val="00D45590"/>
    <w:rsid w:val="00DD0DA9"/>
    <w:rsid w:val="00F44221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EC95-E29B-4524-B264-CBDE667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</dc:creator>
  <cp:lastModifiedBy>ADMIN</cp:lastModifiedBy>
  <cp:revision>2</cp:revision>
  <cp:lastPrinted>2019-02-26T11:08:00Z</cp:lastPrinted>
  <dcterms:created xsi:type="dcterms:W3CDTF">2019-03-19T07:00:00Z</dcterms:created>
  <dcterms:modified xsi:type="dcterms:W3CDTF">2019-03-19T07:00:00Z</dcterms:modified>
</cp:coreProperties>
</file>