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6" w:rsidRDefault="000C4C36" w:rsidP="008F6FBC">
      <w:pPr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C4C36" w:rsidRDefault="000C4C36" w:rsidP="008F6FBC">
      <w:pPr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мониторингов соблюдения санитарно-эпидемиологического законодательства специалистами Лепе</w:t>
      </w:r>
      <w:r w:rsidR="00FC542A">
        <w:rPr>
          <w:sz w:val="28"/>
          <w:szCs w:val="28"/>
        </w:rPr>
        <w:t>льского районного ЦГиЭ на июнь</w:t>
      </w:r>
      <w:r>
        <w:rPr>
          <w:sz w:val="28"/>
          <w:szCs w:val="28"/>
        </w:rPr>
        <w:t xml:space="preserve"> 2019</w:t>
      </w:r>
    </w:p>
    <w:p w:rsidR="001F4A7B" w:rsidRDefault="001F4A7B" w:rsidP="008F6FBC">
      <w:pPr>
        <w:ind w:right="45"/>
        <w:jc w:val="both"/>
        <w:rPr>
          <w:sz w:val="28"/>
          <w:szCs w:val="28"/>
        </w:rPr>
      </w:pPr>
    </w:p>
    <w:p w:rsidR="005E24A7" w:rsidRPr="00D539F0" w:rsidRDefault="00BE3572" w:rsidP="008C7A95">
      <w:pPr>
        <w:ind w:right="-1"/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 санитарного содержания территорий</w:t>
      </w:r>
    </w:p>
    <w:p w:rsidR="001F4A7B" w:rsidRDefault="001F4A7B" w:rsidP="008F6FBC">
      <w:pPr>
        <w:ind w:right="45"/>
        <w:jc w:val="both"/>
        <w:rPr>
          <w:sz w:val="28"/>
          <w:szCs w:val="28"/>
        </w:rPr>
      </w:pPr>
    </w:p>
    <w:p w:rsidR="001F4A7B" w:rsidRDefault="001F4A7B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 w:rsidRPr="001F4A7B">
        <w:rPr>
          <w:sz w:val="28"/>
          <w:szCs w:val="28"/>
        </w:rPr>
        <w:t>Территори</w:t>
      </w:r>
      <w:r w:rsidR="00BE3572">
        <w:rPr>
          <w:sz w:val="28"/>
          <w:szCs w:val="28"/>
        </w:rPr>
        <w:t>и</w:t>
      </w:r>
      <w:r w:rsidRPr="001F4A7B">
        <w:rPr>
          <w:sz w:val="28"/>
          <w:szCs w:val="28"/>
        </w:rPr>
        <w:t xml:space="preserve"> г. Лепеля</w:t>
      </w:r>
      <w:r w:rsidR="00BE3572">
        <w:rPr>
          <w:sz w:val="28"/>
          <w:szCs w:val="28"/>
        </w:rPr>
        <w:t>, находящиеся на обслуживании КУПП «Боровка»</w:t>
      </w:r>
      <w:r w:rsidR="00F039D3">
        <w:rPr>
          <w:sz w:val="28"/>
          <w:szCs w:val="28"/>
        </w:rPr>
        <w:t>;</w:t>
      </w:r>
    </w:p>
    <w:p w:rsidR="00BE3572" w:rsidRDefault="00BE3572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предприятий, </w:t>
      </w:r>
      <w:r>
        <w:rPr>
          <w:sz w:val="30"/>
          <w:szCs w:val="30"/>
        </w:rPr>
        <w:t xml:space="preserve">учреждений и организаций и закрепленные территории за предприятиями, </w:t>
      </w:r>
      <w:r w:rsidRPr="009A2E31">
        <w:rPr>
          <w:sz w:val="30"/>
          <w:szCs w:val="30"/>
        </w:rPr>
        <w:t>учреждениям</w:t>
      </w:r>
      <w:r>
        <w:rPr>
          <w:sz w:val="30"/>
          <w:szCs w:val="30"/>
        </w:rPr>
        <w:t xml:space="preserve">и и организациями в  соответствии с </w:t>
      </w:r>
      <w:r w:rsidR="00F039D3">
        <w:rPr>
          <w:sz w:val="28"/>
          <w:szCs w:val="28"/>
        </w:rPr>
        <w:t xml:space="preserve">Решением Лепельского </w:t>
      </w:r>
      <w:r w:rsidR="00F039D3" w:rsidRPr="00F519DD">
        <w:rPr>
          <w:sz w:val="28"/>
          <w:szCs w:val="28"/>
        </w:rPr>
        <w:t>районного исполнительного комитета</w:t>
      </w:r>
      <w:r w:rsidR="00F039D3">
        <w:rPr>
          <w:sz w:val="28"/>
          <w:szCs w:val="28"/>
        </w:rPr>
        <w:t xml:space="preserve"> «О закреплении</w:t>
      </w:r>
      <w:r w:rsidR="00FC542A">
        <w:rPr>
          <w:sz w:val="28"/>
          <w:szCs w:val="28"/>
        </w:rPr>
        <w:t xml:space="preserve"> улиц и территорий города» от 19.04.2019 № 407</w:t>
      </w:r>
      <w:r w:rsidR="00F039D3">
        <w:rPr>
          <w:sz w:val="28"/>
          <w:szCs w:val="28"/>
        </w:rPr>
        <w:t>;</w:t>
      </w:r>
    </w:p>
    <w:p w:rsidR="001F4A7B" w:rsidRDefault="00E617AA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1F4A7B">
        <w:rPr>
          <w:sz w:val="28"/>
          <w:szCs w:val="28"/>
        </w:rPr>
        <w:t>Бо</w:t>
      </w:r>
      <w:r w:rsidR="00FC542A">
        <w:rPr>
          <w:sz w:val="28"/>
          <w:szCs w:val="28"/>
        </w:rPr>
        <w:t>б</w:t>
      </w:r>
      <w:r w:rsidR="001F4A7B">
        <w:rPr>
          <w:sz w:val="28"/>
          <w:szCs w:val="28"/>
        </w:rPr>
        <w:t>ровск</w:t>
      </w:r>
      <w:r>
        <w:rPr>
          <w:sz w:val="28"/>
          <w:szCs w:val="28"/>
        </w:rPr>
        <w:t>ого</w:t>
      </w:r>
      <w:r w:rsidR="001F4A7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="001F4A7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и объектов, расположенных на территории сельского Совета;</w:t>
      </w:r>
    </w:p>
    <w:p w:rsidR="00E617AA" w:rsidRDefault="00FC542A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Волосовичского</w:t>
      </w:r>
      <w:r w:rsidR="00E617AA">
        <w:rPr>
          <w:sz w:val="28"/>
          <w:szCs w:val="28"/>
        </w:rPr>
        <w:t xml:space="preserve"> сельского Совета и объектов, расположенных на территории сельского Совета;</w:t>
      </w:r>
    </w:p>
    <w:p w:rsidR="001F4A7B" w:rsidRDefault="00FC542A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Лепельского</w:t>
      </w:r>
      <w:r w:rsidR="00E617AA">
        <w:rPr>
          <w:sz w:val="28"/>
          <w:szCs w:val="28"/>
        </w:rPr>
        <w:t xml:space="preserve"> сельского Совета и объектов, расположенных на территории сельского Совета;</w:t>
      </w:r>
    </w:p>
    <w:p w:rsidR="001F4A7B" w:rsidRDefault="00E617AA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Каменского сельского Совета и объектов, расположенных на территории сельского Совета;</w:t>
      </w:r>
    </w:p>
    <w:p w:rsidR="001F4A7B" w:rsidRDefault="00E617AA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Слободского сельского Совета и объектов, расположенных на территории сельского Совета;</w:t>
      </w:r>
    </w:p>
    <w:p w:rsidR="00060ED0" w:rsidRDefault="007D317C" w:rsidP="008F6FBC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Домжерицкий</w:t>
      </w:r>
      <w:r w:rsidR="00E617AA">
        <w:rPr>
          <w:sz w:val="28"/>
          <w:szCs w:val="28"/>
        </w:rPr>
        <w:t xml:space="preserve"> сельского Совета и объектов, расположенных</w:t>
      </w:r>
      <w:r w:rsidR="0091471E">
        <w:rPr>
          <w:sz w:val="28"/>
          <w:szCs w:val="28"/>
        </w:rPr>
        <w:t xml:space="preserve"> на территории сельского Совета</w:t>
      </w:r>
      <w:r w:rsidR="0032679C">
        <w:rPr>
          <w:sz w:val="28"/>
          <w:szCs w:val="28"/>
        </w:rPr>
        <w:t>.</w:t>
      </w:r>
    </w:p>
    <w:p w:rsidR="00060ED0" w:rsidRDefault="00060ED0" w:rsidP="008F6FBC">
      <w:pPr>
        <w:pStyle w:val="a8"/>
        <w:ind w:right="45"/>
        <w:jc w:val="both"/>
        <w:rPr>
          <w:sz w:val="28"/>
          <w:szCs w:val="28"/>
        </w:rPr>
      </w:pPr>
    </w:p>
    <w:p w:rsidR="00E617AA" w:rsidRDefault="00E617AA" w:rsidP="001E2F9A">
      <w:pPr>
        <w:pStyle w:val="a8"/>
        <w:ind w:left="0" w:right="-1"/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</w:t>
      </w:r>
      <w:r w:rsidR="00EF06C6" w:rsidRPr="00D539F0">
        <w:rPr>
          <w:b/>
          <w:sz w:val="28"/>
          <w:szCs w:val="28"/>
        </w:rPr>
        <w:t xml:space="preserve"> </w:t>
      </w:r>
      <w:r w:rsidR="001E2F9A">
        <w:rPr>
          <w:b/>
          <w:sz w:val="28"/>
          <w:szCs w:val="28"/>
        </w:rPr>
        <w:t>промышленных предприятий г. Лепеля</w:t>
      </w:r>
    </w:p>
    <w:p w:rsidR="001E2F9A" w:rsidRDefault="001E2F9A" w:rsidP="001E2F9A">
      <w:pPr>
        <w:pStyle w:val="a8"/>
        <w:ind w:left="0" w:right="-1"/>
        <w:jc w:val="center"/>
        <w:rPr>
          <w:sz w:val="28"/>
          <w:szCs w:val="28"/>
        </w:rPr>
      </w:pPr>
    </w:p>
    <w:p w:rsidR="001E2F9A" w:rsidRPr="001E2F9A" w:rsidRDefault="001E2F9A" w:rsidP="008F6FB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Частного унитарного предприятия «РемБытМебель», г. Лепель, ул. Советская, 121;</w:t>
      </w:r>
    </w:p>
    <w:p w:rsidR="001E2F9A" w:rsidRDefault="001E2F9A" w:rsidP="008F6FBC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Частного унитарного предприятия «ДорАвт», г. Лепель, ул. Чуйкова, 126;</w:t>
      </w:r>
    </w:p>
    <w:p w:rsidR="00AD1E91" w:rsidRPr="001E2F9A" w:rsidRDefault="001E2F9A" w:rsidP="007922AA">
      <w:pPr>
        <w:pStyle w:val="ConsPlusNonformat"/>
        <w:widowControl/>
        <w:numPr>
          <w:ilvl w:val="0"/>
          <w:numId w:val="2"/>
        </w:numPr>
        <w:ind w:right="45"/>
        <w:jc w:val="both"/>
        <w:rPr>
          <w:sz w:val="28"/>
          <w:szCs w:val="28"/>
        </w:rPr>
      </w:pPr>
      <w:r w:rsidRPr="001E2F9A">
        <w:rPr>
          <w:rFonts w:ascii="Times New Roman" w:hAnsi="Times New Roman"/>
          <w:sz w:val="28"/>
          <w:szCs w:val="28"/>
        </w:rPr>
        <w:t>Лепельский РЭС, РУП «Витебскэнерго» филиал Полоцкие ЭС,</w:t>
      </w:r>
      <w:r w:rsidR="00E617AA" w:rsidRPr="001E2F9A">
        <w:rPr>
          <w:rFonts w:ascii="Times New Roman" w:hAnsi="Times New Roman"/>
          <w:sz w:val="28"/>
          <w:szCs w:val="28"/>
        </w:rPr>
        <w:t xml:space="preserve"> г. Лепель, ул. </w:t>
      </w:r>
      <w:r w:rsidRPr="001E2F9A">
        <w:rPr>
          <w:rFonts w:ascii="Times New Roman" w:hAnsi="Times New Roman"/>
          <w:sz w:val="28"/>
          <w:szCs w:val="28"/>
        </w:rPr>
        <w:t>Госпитальная,2</w:t>
      </w:r>
    </w:p>
    <w:p w:rsidR="001E2F9A" w:rsidRPr="001E2F9A" w:rsidRDefault="001E2F9A" w:rsidP="001E2F9A">
      <w:pPr>
        <w:pStyle w:val="ConsPlusNonformat"/>
        <w:widowControl/>
        <w:ind w:left="360" w:right="45"/>
        <w:jc w:val="both"/>
        <w:rPr>
          <w:sz w:val="28"/>
          <w:szCs w:val="28"/>
        </w:rPr>
      </w:pPr>
    </w:p>
    <w:p w:rsidR="00AD1E91" w:rsidRPr="00D539F0" w:rsidRDefault="00AD1E91" w:rsidP="008C7A95">
      <w:pPr>
        <w:pStyle w:val="a8"/>
        <w:ind w:left="0" w:right="-1"/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 объектов обращения с отходами производства и потребления</w:t>
      </w:r>
    </w:p>
    <w:p w:rsidR="00AD1E91" w:rsidRDefault="00AD1E91" w:rsidP="008F6FBC">
      <w:pPr>
        <w:pStyle w:val="a8"/>
        <w:ind w:right="45"/>
        <w:jc w:val="both"/>
        <w:rPr>
          <w:sz w:val="28"/>
          <w:szCs w:val="28"/>
        </w:rPr>
      </w:pPr>
    </w:p>
    <w:p w:rsidR="00AD1E91" w:rsidRDefault="00AD1E91" w:rsidP="008F6FBC">
      <w:pPr>
        <w:pStyle w:val="a8"/>
        <w:numPr>
          <w:ilvl w:val="0"/>
          <w:numId w:val="4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Полигон твердых коммунальных отходов КУПП «Боровка», Лепельский район, вблизи д. Боровно.</w:t>
      </w:r>
    </w:p>
    <w:p w:rsidR="00AD1E91" w:rsidRDefault="00AD1E91" w:rsidP="008F6FBC">
      <w:pPr>
        <w:pStyle w:val="a8"/>
        <w:ind w:left="0" w:right="45"/>
        <w:jc w:val="both"/>
        <w:rPr>
          <w:sz w:val="28"/>
          <w:szCs w:val="28"/>
        </w:rPr>
      </w:pPr>
    </w:p>
    <w:p w:rsidR="00FE3564" w:rsidRDefault="00FE3564" w:rsidP="005C0D68">
      <w:pPr>
        <w:pStyle w:val="a8"/>
        <w:ind w:left="0" w:right="-1"/>
        <w:rPr>
          <w:b/>
          <w:sz w:val="28"/>
          <w:szCs w:val="28"/>
        </w:rPr>
      </w:pPr>
    </w:p>
    <w:p w:rsidR="00D539F0" w:rsidRPr="00D539F0" w:rsidRDefault="00D539F0" w:rsidP="008C7A95">
      <w:pPr>
        <w:pStyle w:val="a8"/>
        <w:ind w:left="0" w:right="-1"/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 объектов придорожного сервиса на территории Лепельского района</w:t>
      </w:r>
    </w:p>
    <w:p w:rsidR="00D539F0" w:rsidRDefault="00D539F0" w:rsidP="00D539F0">
      <w:pPr>
        <w:pStyle w:val="a8"/>
        <w:ind w:left="0" w:right="45"/>
        <w:jc w:val="both"/>
        <w:rPr>
          <w:sz w:val="28"/>
          <w:szCs w:val="28"/>
        </w:rPr>
      </w:pPr>
    </w:p>
    <w:p w:rsidR="00D539F0" w:rsidRPr="00AD1E91" w:rsidRDefault="002E0817" w:rsidP="00D539F0">
      <w:pPr>
        <w:pStyle w:val="a8"/>
        <w:numPr>
          <w:ilvl w:val="0"/>
          <w:numId w:val="5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71, Лепельский район, д. Черноручье, Лепельское РАЙПО;</w:t>
      </w:r>
    </w:p>
    <w:p w:rsidR="00D539F0" w:rsidRDefault="002E0817" w:rsidP="00D539F0">
      <w:pPr>
        <w:pStyle w:val="a8"/>
        <w:numPr>
          <w:ilvl w:val="0"/>
          <w:numId w:val="5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63, Лепельский район, д. Старое Лядно, Лепельское РАЙПО;</w:t>
      </w:r>
    </w:p>
    <w:p w:rsidR="00D539F0" w:rsidRDefault="002E0817" w:rsidP="00D539F0">
      <w:pPr>
        <w:pStyle w:val="a8"/>
        <w:numPr>
          <w:ilvl w:val="0"/>
          <w:numId w:val="5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94, Лепельский район, д. Боброво, Лепельское РАЙПО</w:t>
      </w:r>
      <w:r w:rsidR="0098179A">
        <w:rPr>
          <w:sz w:val="28"/>
          <w:szCs w:val="28"/>
        </w:rPr>
        <w:t>;</w:t>
      </w:r>
    </w:p>
    <w:p w:rsidR="0098179A" w:rsidRDefault="002E0817" w:rsidP="00D539F0">
      <w:pPr>
        <w:pStyle w:val="a8"/>
        <w:numPr>
          <w:ilvl w:val="0"/>
          <w:numId w:val="5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Магазин № 24, Лепельский район, д. Шарковка, Лепельское РАЙПО.</w:t>
      </w:r>
    </w:p>
    <w:p w:rsidR="00D539F0" w:rsidRPr="0014142E" w:rsidRDefault="00D539F0" w:rsidP="00D539F0">
      <w:pPr>
        <w:ind w:left="360" w:right="45"/>
        <w:jc w:val="both"/>
        <w:rPr>
          <w:sz w:val="28"/>
          <w:szCs w:val="28"/>
        </w:rPr>
      </w:pPr>
    </w:p>
    <w:p w:rsidR="00D539F0" w:rsidRDefault="00D539F0" w:rsidP="00D539F0">
      <w:pPr>
        <w:pStyle w:val="a8"/>
        <w:ind w:left="0" w:right="45"/>
        <w:jc w:val="both"/>
        <w:rPr>
          <w:sz w:val="28"/>
          <w:szCs w:val="28"/>
        </w:rPr>
      </w:pPr>
    </w:p>
    <w:p w:rsidR="00D539F0" w:rsidRDefault="005C0D68" w:rsidP="008C7A95">
      <w:pPr>
        <w:pStyle w:val="a8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объектов</w:t>
      </w:r>
      <w:r w:rsidR="00D539F0">
        <w:rPr>
          <w:b/>
          <w:sz w:val="28"/>
          <w:szCs w:val="28"/>
        </w:rPr>
        <w:t xml:space="preserve"> торговли продовольственными товарами и общественного питания</w:t>
      </w:r>
    </w:p>
    <w:p w:rsidR="00D539F0" w:rsidRDefault="00D539F0" w:rsidP="00D539F0">
      <w:pPr>
        <w:pStyle w:val="a8"/>
        <w:ind w:left="0" w:right="45"/>
        <w:jc w:val="center"/>
        <w:rPr>
          <w:b/>
          <w:sz w:val="28"/>
          <w:szCs w:val="28"/>
        </w:rPr>
      </w:pPr>
    </w:p>
    <w:p w:rsidR="00D539F0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 № 1</w:t>
      </w:r>
      <w:r w:rsidR="00D539F0">
        <w:rPr>
          <w:sz w:val="28"/>
          <w:szCs w:val="28"/>
        </w:rPr>
        <w:t xml:space="preserve"> «</w:t>
      </w:r>
      <w:r>
        <w:rPr>
          <w:sz w:val="28"/>
          <w:szCs w:val="28"/>
        </w:rPr>
        <w:t>Лепелька», г. Лепель, у</w:t>
      </w:r>
      <w:r w:rsidR="00D539F0">
        <w:rPr>
          <w:sz w:val="28"/>
          <w:szCs w:val="28"/>
        </w:rPr>
        <w:t xml:space="preserve">л. </w:t>
      </w:r>
      <w:r>
        <w:rPr>
          <w:sz w:val="28"/>
          <w:szCs w:val="28"/>
        </w:rPr>
        <w:t>Борисовский тракт, 126</w:t>
      </w:r>
      <w:r w:rsidR="00D539F0">
        <w:rPr>
          <w:sz w:val="28"/>
          <w:szCs w:val="28"/>
        </w:rPr>
        <w:t xml:space="preserve">, </w:t>
      </w:r>
      <w:r>
        <w:rPr>
          <w:sz w:val="28"/>
          <w:szCs w:val="28"/>
        </w:rPr>
        <w:t>филиал «Лепельский МКК» ОАО «Витебский мясокомбинат»</w:t>
      </w:r>
      <w:r w:rsidR="0032679C">
        <w:rPr>
          <w:sz w:val="28"/>
          <w:szCs w:val="28"/>
        </w:rPr>
        <w:t>;</w:t>
      </w:r>
    </w:p>
    <w:p w:rsidR="00D539F0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5, г. Лепель, ул. Донукалова, филиал «Лепельский МКК» ОАО «Витебский мясокомбинат»</w:t>
      </w:r>
      <w:r w:rsidR="0032679C">
        <w:rPr>
          <w:sz w:val="28"/>
          <w:szCs w:val="28"/>
        </w:rPr>
        <w:t>;</w:t>
      </w:r>
    </w:p>
    <w:p w:rsidR="00D539F0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3, Лепельский район, д. Боровка, филиал «Лепельский МКК» ОАО «Витебский мясокомбинат</w:t>
      </w:r>
      <w:r w:rsidR="0032679C">
        <w:rPr>
          <w:sz w:val="28"/>
          <w:szCs w:val="28"/>
        </w:rPr>
        <w:t>;</w:t>
      </w:r>
    </w:p>
    <w:p w:rsidR="005C0D68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Столовая, г. Лепель, ул. Борисовский тракт, 120, филиал «Лепельский МКК» ОАО «Витебский мясокомбинат;</w:t>
      </w:r>
    </w:p>
    <w:p w:rsidR="005C0D68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18, Лепельский район, д. Боровка, филиал «Военсервис», г. Витебск;</w:t>
      </w:r>
    </w:p>
    <w:p w:rsidR="005C0D68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16, Лепельский район, д. Боровка, филиал «Военсервис», г. Витебск;</w:t>
      </w:r>
    </w:p>
    <w:p w:rsidR="005C0D68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28, Лепельский район, д. Межица, филиал «Военсервис», г. Витебск;</w:t>
      </w:r>
    </w:p>
    <w:p w:rsidR="005C0D68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19, Лепельский район, д. Боровка, филиал «Военсервис», г. Витебск;</w:t>
      </w:r>
    </w:p>
    <w:p w:rsidR="005C0D68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Магазин № 11, Лепельский район, д. Заслоново, филиал «Военсервис», г. Витебск;</w:t>
      </w:r>
    </w:p>
    <w:p w:rsidR="005C0D68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Мини-маркет «Цена»</w:t>
      </w:r>
      <w:r w:rsidR="001723AF">
        <w:rPr>
          <w:sz w:val="28"/>
          <w:szCs w:val="28"/>
        </w:rPr>
        <w:t>, г. Лепель, ул. Чуйкова, 46-а,</w:t>
      </w:r>
      <w:r>
        <w:rPr>
          <w:sz w:val="28"/>
          <w:szCs w:val="28"/>
        </w:rPr>
        <w:t xml:space="preserve"> ИП Вранеску Константин Игоревич;</w:t>
      </w:r>
    </w:p>
    <w:p w:rsidR="005C0D68" w:rsidRDefault="005C0D68" w:rsidP="00D539F0">
      <w:pPr>
        <w:pStyle w:val="a8"/>
        <w:numPr>
          <w:ilvl w:val="0"/>
          <w:numId w:val="8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Торговый павильон «</w:t>
      </w:r>
      <w:r w:rsidR="001723AF">
        <w:rPr>
          <w:sz w:val="28"/>
          <w:szCs w:val="28"/>
        </w:rPr>
        <w:t>Пралеска</w:t>
      </w:r>
      <w:r>
        <w:rPr>
          <w:sz w:val="28"/>
          <w:szCs w:val="28"/>
        </w:rPr>
        <w:t>»</w:t>
      </w:r>
      <w:r w:rsidR="001723AF">
        <w:rPr>
          <w:sz w:val="28"/>
          <w:szCs w:val="28"/>
        </w:rPr>
        <w:t>, г. Лепель, ул. Первомайская, 68-а.</w:t>
      </w:r>
    </w:p>
    <w:p w:rsidR="00D539F0" w:rsidRDefault="00D539F0" w:rsidP="008F6FBC">
      <w:pPr>
        <w:pStyle w:val="a8"/>
        <w:ind w:left="0" w:right="45"/>
        <w:jc w:val="both"/>
        <w:rPr>
          <w:sz w:val="28"/>
          <w:szCs w:val="28"/>
        </w:rPr>
      </w:pPr>
    </w:p>
    <w:p w:rsidR="00447512" w:rsidRDefault="00447512" w:rsidP="008F6FBC">
      <w:pPr>
        <w:pStyle w:val="a8"/>
        <w:ind w:left="0" w:right="45"/>
        <w:jc w:val="both"/>
        <w:rPr>
          <w:sz w:val="28"/>
          <w:szCs w:val="28"/>
        </w:rPr>
      </w:pPr>
    </w:p>
    <w:p w:rsidR="00447512" w:rsidRDefault="00447512" w:rsidP="00447512">
      <w:pPr>
        <w:pStyle w:val="a8"/>
        <w:ind w:left="0" w:right="-1"/>
        <w:jc w:val="center"/>
        <w:rPr>
          <w:b/>
          <w:sz w:val="28"/>
          <w:szCs w:val="28"/>
        </w:rPr>
      </w:pPr>
    </w:p>
    <w:p w:rsidR="00447512" w:rsidRPr="00447512" w:rsidRDefault="00447512" w:rsidP="00447512">
      <w:pPr>
        <w:pStyle w:val="a8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объектов оздоровления детей</w:t>
      </w:r>
      <w:r w:rsidR="006249F1">
        <w:rPr>
          <w:b/>
          <w:sz w:val="28"/>
          <w:szCs w:val="28"/>
        </w:rPr>
        <w:t xml:space="preserve"> в летний период 2019 года</w:t>
      </w:r>
    </w:p>
    <w:p w:rsidR="00447512" w:rsidRDefault="00447512" w:rsidP="00447512">
      <w:pPr>
        <w:jc w:val="center"/>
      </w:pP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t>ГУО «Средняя школа №3 г.Лепеля»: оздоровительный лагерь с дневным пребыванием детей, лагерь труда и отдыха;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t>ГУО «Гимназия имени И.М.Ерашова г.Лепеля»: оздоровительный лагерь с дневным пребыванием детей, лагерь труда и отдыха;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t>ГУО «Домжерицкая базовая школа Лепельского района»: оздоровительный лагерь с дневным пребыванием детей;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t>ГУО «Каменская ясли-сад – начальная школа Лепельского района»: оздоровительный лагерь с дневным пребыванием детей;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t>ГУО Бобровская ясли-сад – начальная школа Лепельского района»: оздоровительный лагерь с дневным пребыванием детей;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t>ГУО «Слободская ясли-сад – средняя школа Лепельского района»: оздоровительный лагерь с дневным пребыванием детей;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t>ГУО «Полсвижская базовая школа Лепельского района»: оздоровительный лагерь с дневным пребыванием детей;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lastRenderedPageBreak/>
        <w:t>ГУО «Старолядненская ясли-сад – базовая школа Лепельского района»: оздоровительный лагерь с дневным пребыванием детей;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 w:rsidRPr="00447512">
        <w:rPr>
          <w:sz w:val="28"/>
          <w:szCs w:val="28"/>
        </w:rPr>
        <w:t>ГУО «Центр коррекционно-развивающего обучения и реабилитации г.</w:t>
      </w:r>
      <w:r w:rsidR="006249F1">
        <w:rPr>
          <w:sz w:val="28"/>
          <w:szCs w:val="28"/>
        </w:rPr>
        <w:t xml:space="preserve"> </w:t>
      </w:r>
      <w:r w:rsidRPr="00447512">
        <w:rPr>
          <w:sz w:val="28"/>
          <w:szCs w:val="28"/>
        </w:rPr>
        <w:t>Лепеля»: оздоровительный лагерь с дневным пребыванием детей;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12">
        <w:rPr>
          <w:sz w:val="28"/>
          <w:szCs w:val="28"/>
        </w:rPr>
        <w:t>ГУО «Заслоновская средняя школа Лепельского района»: оздоровительный лагерь с дневным пребыванием детей; 9-дневный круглосуточный военно-патриотический лагерь;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12">
        <w:rPr>
          <w:sz w:val="28"/>
          <w:szCs w:val="28"/>
        </w:rPr>
        <w:t>УО «Лепельский государственный аграрно-технический колледж»;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12">
        <w:rPr>
          <w:sz w:val="28"/>
          <w:szCs w:val="28"/>
        </w:rPr>
        <w:t>ГУО «Средняя школа №1 г.</w:t>
      </w:r>
      <w:r w:rsidR="006249F1">
        <w:rPr>
          <w:sz w:val="28"/>
          <w:szCs w:val="28"/>
        </w:rPr>
        <w:t xml:space="preserve"> </w:t>
      </w:r>
      <w:r w:rsidRPr="00447512">
        <w:rPr>
          <w:sz w:val="28"/>
          <w:szCs w:val="28"/>
        </w:rPr>
        <w:t>Лепеля»: оздоровительный лагерь с дневным пребыванием детей, лагерь труда и отдыха;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12">
        <w:rPr>
          <w:sz w:val="28"/>
          <w:szCs w:val="28"/>
        </w:rPr>
        <w:t>Круглосуточный оздоровительный лагерь «Боровка»;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12">
        <w:rPr>
          <w:sz w:val="28"/>
          <w:szCs w:val="28"/>
        </w:rPr>
        <w:t>СУСУ «Государственная специализированная детско-юношеская школа олимпийского резерва Лепельского района»: спортивно-оздоровительный лагерь дневного пребывания;</w:t>
      </w:r>
    </w:p>
    <w:p w:rsidR="00447512" w:rsidRPr="00447512" w:rsidRDefault="00447512" w:rsidP="0044751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12">
        <w:rPr>
          <w:sz w:val="28"/>
          <w:szCs w:val="28"/>
        </w:rPr>
        <w:t xml:space="preserve">ГУДО «Лепельский районный центр детей и молодежи»: оздоровительный лагерь с дневным пребыванием детей. </w:t>
      </w:r>
    </w:p>
    <w:p w:rsidR="00870E00" w:rsidRDefault="00870E00" w:rsidP="006249F1">
      <w:pPr>
        <w:ind w:left="720"/>
        <w:jc w:val="both"/>
        <w:rPr>
          <w:sz w:val="28"/>
          <w:szCs w:val="28"/>
        </w:rPr>
      </w:pPr>
    </w:p>
    <w:p w:rsidR="006249F1" w:rsidRDefault="006249F1" w:rsidP="006249F1">
      <w:pPr>
        <w:ind w:left="720"/>
        <w:jc w:val="both"/>
        <w:rPr>
          <w:sz w:val="28"/>
          <w:szCs w:val="28"/>
        </w:rPr>
      </w:pPr>
    </w:p>
    <w:p w:rsidR="006249F1" w:rsidRPr="00D539F0" w:rsidRDefault="006249F1" w:rsidP="006249F1">
      <w:pPr>
        <w:ind w:left="720"/>
        <w:jc w:val="both"/>
        <w:rPr>
          <w:sz w:val="28"/>
          <w:szCs w:val="28"/>
        </w:rPr>
      </w:pPr>
    </w:p>
    <w:p w:rsidR="00060ED0" w:rsidRPr="00060ED0" w:rsidRDefault="00060ED0" w:rsidP="008C7A95">
      <w:pPr>
        <w:pStyle w:val="a8"/>
        <w:ind w:left="0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Внимание!!! В случае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1F4A7B" w:rsidRPr="001F4A7B" w:rsidRDefault="001F4A7B" w:rsidP="008F6FBC">
      <w:pPr>
        <w:ind w:right="45"/>
        <w:jc w:val="both"/>
        <w:rPr>
          <w:sz w:val="28"/>
          <w:szCs w:val="28"/>
        </w:rPr>
      </w:pPr>
    </w:p>
    <w:p w:rsidR="005E24A7" w:rsidRDefault="005E24A7" w:rsidP="008F6FBC">
      <w:pPr>
        <w:pStyle w:val="ConsPlusNonformat"/>
        <w:widowControl/>
        <w:tabs>
          <w:tab w:val="left" w:pos="1080"/>
        </w:tabs>
        <w:ind w:left="170" w:right="45"/>
        <w:jc w:val="both"/>
        <w:rPr>
          <w:rFonts w:ascii="Times New Roman" w:hAnsi="Times New Roman" w:cs="Times New Roman"/>
          <w:sz w:val="28"/>
          <w:szCs w:val="28"/>
        </w:rPr>
      </w:pPr>
    </w:p>
    <w:p w:rsidR="005E24A7" w:rsidRDefault="005E24A7" w:rsidP="001723AF">
      <w:pPr>
        <w:pStyle w:val="ConsPlusNonformat"/>
        <w:widowControl/>
        <w:tabs>
          <w:tab w:val="left" w:pos="1080"/>
        </w:tabs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p w:rsidR="00AA1E9B" w:rsidRPr="00ED4213" w:rsidRDefault="00AA1E9B" w:rsidP="00125A14">
      <w:pPr>
        <w:ind w:right="45"/>
        <w:jc w:val="both"/>
        <w:rPr>
          <w:sz w:val="18"/>
          <w:szCs w:val="18"/>
        </w:rPr>
      </w:pPr>
    </w:p>
    <w:sectPr w:rsidR="00AA1E9B" w:rsidRPr="00ED4213" w:rsidSect="00B94B6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49" w:rsidRDefault="00480D49" w:rsidP="00AD0D65">
      <w:r>
        <w:separator/>
      </w:r>
    </w:p>
  </w:endnote>
  <w:endnote w:type="continuationSeparator" w:id="1">
    <w:p w:rsidR="00480D49" w:rsidRDefault="00480D49" w:rsidP="00AD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49" w:rsidRDefault="00480D49" w:rsidP="00AD0D65">
      <w:r>
        <w:separator/>
      </w:r>
    </w:p>
  </w:footnote>
  <w:footnote w:type="continuationSeparator" w:id="1">
    <w:p w:rsidR="00480D49" w:rsidRDefault="00480D49" w:rsidP="00AD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89A"/>
    <w:multiLevelType w:val="hybridMultilevel"/>
    <w:tmpl w:val="76D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42C77"/>
    <w:multiLevelType w:val="hybridMultilevel"/>
    <w:tmpl w:val="CB5406AC"/>
    <w:lvl w:ilvl="0" w:tplc="9C5C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F6DEB"/>
    <w:multiLevelType w:val="hybridMultilevel"/>
    <w:tmpl w:val="4FE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F61"/>
    <w:multiLevelType w:val="hybridMultilevel"/>
    <w:tmpl w:val="157EE174"/>
    <w:lvl w:ilvl="0" w:tplc="BCA239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929B8"/>
    <w:multiLevelType w:val="hybridMultilevel"/>
    <w:tmpl w:val="C4B2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94683"/>
    <w:multiLevelType w:val="hybridMultilevel"/>
    <w:tmpl w:val="4632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471F7"/>
    <w:multiLevelType w:val="hybridMultilevel"/>
    <w:tmpl w:val="745A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500EE"/>
    <w:multiLevelType w:val="hybridMultilevel"/>
    <w:tmpl w:val="44CCA162"/>
    <w:lvl w:ilvl="0" w:tplc="E310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95BDC"/>
    <w:multiLevelType w:val="hybridMultilevel"/>
    <w:tmpl w:val="5BD8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E04B5"/>
    <w:multiLevelType w:val="hybridMultilevel"/>
    <w:tmpl w:val="8D4046A4"/>
    <w:lvl w:ilvl="0" w:tplc="69B6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DD2BE4"/>
    <w:rsid w:val="000110BD"/>
    <w:rsid w:val="000121EF"/>
    <w:rsid w:val="00060ED0"/>
    <w:rsid w:val="00062EB1"/>
    <w:rsid w:val="000753CE"/>
    <w:rsid w:val="0009467D"/>
    <w:rsid w:val="000B154E"/>
    <w:rsid w:val="000C4C36"/>
    <w:rsid w:val="000C648C"/>
    <w:rsid w:val="001074B9"/>
    <w:rsid w:val="001230C4"/>
    <w:rsid w:val="00125A14"/>
    <w:rsid w:val="0014142E"/>
    <w:rsid w:val="0014352F"/>
    <w:rsid w:val="00162C41"/>
    <w:rsid w:val="001723AF"/>
    <w:rsid w:val="00191CA8"/>
    <w:rsid w:val="001B2887"/>
    <w:rsid w:val="001D74B7"/>
    <w:rsid w:val="001E2F9A"/>
    <w:rsid w:val="001F4A7B"/>
    <w:rsid w:val="0022619A"/>
    <w:rsid w:val="00233BF3"/>
    <w:rsid w:val="00270A44"/>
    <w:rsid w:val="002D7CD0"/>
    <w:rsid w:val="002E0817"/>
    <w:rsid w:val="003227CE"/>
    <w:rsid w:val="0032679C"/>
    <w:rsid w:val="0034392F"/>
    <w:rsid w:val="003675E1"/>
    <w:rsid w:val="003B7D8D"/>
    <w:rsid w:val="003D6D0A"/>
    <w:rsid w:val="003E1F09"/>
    <w:rsid w:val="003E74DF"/>
    <w:rsid w:val="0044200F"/>
    <w:rsid w:val="00445EF7"/>
    <w:rsid w:val="00447512"/>
    <w:rsid w:val="004579F3"/>
    <w:rsid w:val="00480D49"/>
    <w:rsid w:val="004826F5"/>
    <w:rsid w:val="004B2DC3"/>
    <w:rsid w:val="005549AE"/>
    <w:rsid w:val="00586839"/>
    <w:rsid w:val="00587DCD"/>
    <w:rsid w:val="005C0D68"/>
    <w:rsid w:val="005C3F2D"/>
    <w:rsid w:val="005D160A"/>
    <w:rsid w:val="005E24A7"/>
    <w:rsid w:val="005F58DD"/>
    <w:rsid w:val="00612319"/>
    <w:rsid w:val="00613A63"/>
    <w:rsid w:val="006249F1"/>
    <w:rsid w:val="0062686C"/>
    <w:rsid w:val="00650DA2"/>
    <w:rsid w:val="006554E3"/>
    <w:rsid w:val="00676A00"/>
    <w:rsid w:val="00694877"/>
    <w:rsid w:val="006C5017"/>
    <w:rsid w:val="006C6752"/>
    <w:rsid w:val="006D5D97"/>
    <w:rsid w:val="006E15A0"/>
    <w:rsid w:val="006E28AE"/>
    <w:rsid w:val="00711B85"/>
    <w:rsid w:val="007309E0"/>
    <w:rsid w:val="00740CF2"/>
    <w:rsid w:val="00777541"/>
    <w:rsid w:val="007922AA"/>
    <w:rsid w:val="007A1E58"/>
    <w:rsid w:val="007D317C"/>
    <w:rsid w:val="00843965"/>
    <w:rsid w:val="00863419"/>
    <w:rsid w:val="00870E00"/>
    <w:rsid w:val="00875A5F"/>
    <w:rsid w:val="008905BE"/>
    <w:rsid w:val="008C7A95"/>
    <w:rsid w:val="008F4D5B"/>
    <w:rsid w:val="008F6FBC"/>
    <w:rsid w:val="0091471E"/>
    <w:rsid w:val="00927AA7"/>
    <w:rsid w:val="00935C87"/>
    <w:rsid w:val="00962DD4"/>
    <w:rsid w:val="0096747A"/>
    <w:rsid w:val="0098179A"/>
    <w:rsid w:val="00994451"/>
    <w:rsid w:val="00996B6E"/>
    <w:rsid w:val="009D48C2"/>
    <w:rsid w:val="009F1045"/>
    <w:rsid w:val="00A07823"/>
    <w:rsid w:val="00A07983"/>
    <w:rsid w:val="00A608CC"/>
    <w:rsid w:val="00AA0B4D"/>
    <w:rsid w:val="00AA1E9B"/>
    <w:rsid w:val="00AB08FC"/>
    <w:rsid w:val="00AC4745"/>
    <w:rsid w:val="00AD0D65"/>
    <w:rsid w:val="00AD0EED"/>
    <w:rsid w:val="00AD1E91"/>
    <w:rsid w:val="00AD6E3C"/>
    <w:rsid w:val="00B017CB"/>
    <w:rsid w:val="00B117F8"/>
    <w:rsid w:val="00B16807"/>
    <w:rsid w:val="00B37DA8"/>
    <w:rsid w:val="00B857EA"/>
    <w:rsid w:val="00B94B6C"/>
    <w:rsid w:val="00BA51F0"/>
    <w:rsid w:val="00BE3572"/>
    <w:rsid w:val="00C40FC4"/>
    <w:rsid w:val="00C940BD"/>
    <w:rsid w:val="00CA66D6"/>
    <w:rsid w:val="00CC63AB"/>
    <w:rsid w:val="00CF51C7"/>
    <w:rsid w:val="00D539F0"/>
    <w:rsid w:val="00DC5286"/>
    <w:rsid w:val="00DD2BE4"/>
    <w:rsid w:val="00DD7B88"/>
    <w:rsid w:val="00E01D6A"/>
    <w:rsid w:val="00E038D9"/>
    <w:rsid w:val="00E0732E"/>
    <w:rsid w:val="00E56636"/>
    <w:rsid w:val="00E60A9B"/>
    <w:rsid w:val="00E617AA"/>
    <w:rsid w:val="00E632EF"/>
    <w:rsid w:val="00EA0697"/>
    <w:rsid w:val="00EB7650"/>
    <w:rsid w:val="00ED4213"/>
    <w:rsid w:val="00EF06C6"/>
    <w:rsid w:val="00F039D3"/>
    <w:rsid w:val="00F1312C"/>
    <w:rsid w:val="00F14E35"/>
    <w:rsid w:val="00FC542A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rsid w:val="00C40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0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0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4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E8C3-D44E-4C0B-802F-FF332F4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61</cp:revision>
  <cp:lastPrinted>2019-04-16T06:37:00Z</cp:lastPrinted>
  <dcterms:created xsi:type="dcterms:W3CDTF">2014-06-25T12:10:00Z</dcterms:created>
  <dcterms:modified xsi:type="dcterms:W3CDTF">2019-06-25T08:29:00Z</dcterms:modified>
</cp:coreProperties>
</file>