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D03F" w14:textId="13AF29F8" w:rsidR="0088399E" w:rsidRPr="0088399E" w:rsidRDefault="00292E22" w:rsidP="008839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8399E" w:rsidRPr="0088399E">
        <w:rPr>
          <w:rFonts w:ascii="Times New Roman" w:eastAsia="Calibri" w:hAnsi="Times New Roman" w:cs="Times New Roman"/>
          <w:sz w:val="28"/>
          <w:szCs w:val="28"/>
        </w:rPr>
        <w:t>ЗАЯВКА НА ПРЕДОСТАВЛЕНИЕ ГРАНТА</w:t>
      </w:r>
    </w:p>
    <w:p w14:paraId="426C6F18" w14:textId="461B893D" w:rsidR="00292E22" w:rsidRDefault="00292E22" w:rsidP="008839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8399E" w:rsidRPr="0088399E">
        <w:rPr>
          <w:rFonts w:ascii="Times New Roman" w:eastAsia="Calibri" w:hAnsi="Times New Roman" w:cs="Times New Roman"/>
          <w:sz w:val="28"/>
          <w:szCs w:val="28"/>
        </w:rPr>
        <w:t xml:space="preserve">Проект социально-гуманитарной направленности </w:t>
      </w:r>
    </w:p>
    <w:p w14:paraId="26AEE43E" w14:textId="63614C2A" w:rsidR="0088399E" w:rsidRPr="0088399E" w:rsidRDefault="00292E22" w:rsidP="0088399E">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8399E" w:rsidRPr="0088399E">
        <w:rPr>
          <w:rFonts w:ascii="Times New Roman" w:eastAsia="Calibri" w:hAnsi="Times New Roman" w:cs="Times New Roman"/>
          <w:sz w:val="28"/>
          <w:szCs w:val="28"/>
        </w:rPr>
        <w:t>«МУЗЕЙ БЕЗ ГРАНИЦ»</w:t>
      </w:r>
    </w:p>
    <w:tbl>
      <w:tblPr>
        <w:tblStyle w:val="a7"/>
        <w:tblW w:w="0" w:type="auto"/>
        <w:tblLook w:val="04A0" w:firstRow="1" w:lastRow="0" w:firstColumn="1" w:lastColumn="0" w:noHBand="0" w:noVBand="1"/>
      </w:tblPr>
      <w:tblGrid>
        <w:gridCol w:w="2399"/>
        <w:gridCol w:w="6946"/>
      </w:tblGrid>
      <w:tr w:rsidR="0088399E" w14:paraId="27879F44" w14:textId="77777777" w:rsidTr="00292E22">
        <w:tc>
          <w:tcPr>
            <w:tcW w:w="2200" w:type="dxa"/>
          </w:tcPr>
          <w:p w14:paraId="538E7642" w14:textId="0D198C1B" w:rsidR="0088399E" w:rsidRPr="0088399E" w:rsidRDefault="0088399E" w:rsidP="007D6A14">
            <w:pPr>
              <w:jc w:val="both"/>
              <w:rPr>
                <w:rFonts w:ascii="Times New Roman" w:eastAsia="Calibri" w:hAnsi="Times New Roman" w:cs="Times New Roman"/>
                <w:sz w:val="24"/>
                <w:szCs w:val="24"/>
              </w:rPr>
            </w:pPr>
            <w:r w:rsidRPr="0088399E">
              <w:rPr>
                <w:rFonts w:ascii="Times New Roman" w:eastAsia="Calibri" w:hAnsi="Times New Roman" w:cs="Times New Roman"/>
                <w:sz w:val="24"/>
                <w:szCs w:val="24"/>
              </w:rPr>
              <w:t xml:space="preserve">Контактный </w:t>
            </w:r>
            <w:proofErr w:type="spellStart"/>
            <w:r w:rsidRPr="0088399E">
              <w:rPr>
                <w:rFonts w:ascii="Times New Roman" w:eastAsia="Calibri" w:hAnsi="Times New Roman" w:cs="Times New Roman"/>
                <w:sz w:val="24"/>
                <w:szCs w:val="24"/>
              </w:rPr>
              <w:t>e-mail</w:t>
            </w:r>
            <w:proofErr w:type="spellEnd"/>
          </w:p>
        </w:tc>
        <w:tc>
          <w:tcPr>
            <w:tcW w:w="7145" w:type="dxa"/>
          </w:tcPr>
          <w:p w14:paraId="1B5BB050" w14:textId="391A0D05" w:rsidR="0088399E" w:rsidRDefault="0088399E" w:rsidP="007D6A14">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museum@lepel.vitebsk-region.gov.by</w:t>
            </w:r>
          </w:p>
        </w:tc>
      </w:tr>
      <w:tr w:rsidR="0088399E" w14:paraId="22EBDADA" w14:textId="77777777" w:rsidTr="00292E22">
        <w:tc>
          <w:tcPr>
            <w:tcW w:w="2200" w:type="dxa"/>
          </w:tcPr>
          <w:p w14:paraId="4049B9F5"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Полное</w:t>
            </w:r>
          </w:p>
          <w:p w14:paraId="676FBEDF"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наименование</w:t>
            </w:r>
          </w:p>
          <w:p w14:paraId="18F5C202" w14:textId="391BFEA7" w:rsidR="0088399E" w:rsidRPr="00292E22" w:rsidRDefault="0088399E" w:rsidP="00292E22">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организации</w:t>
            </w:r>
          </w:p>
        </w:tc>
        <w:tc>
          <w:tcPr>
            <w:tcW w:w="7145" w:type="dxa"/>
          </w:tcPr>
          <w:p w14:paraId="27207316" w14:textId="49ABA75D" w:rsidR="0088399E" w:rsidRDefault="0088399E" w:rsidP="007D6A14">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Учреждение культуры «Лепельский районный краеведческий музей»</w:t>
            </w:r>
          </w:p>
        </w:tc>
      </w:tr>
      <w:tr w:rsidR="0088399E" w14:paraId="6DD31318" w14:textId="77777777" w:rsidTr="00292E22">
        <w:tc>
          <w:tcPr>
            <w:tcW w:w="2200" w:type="dxa"/>
          </w:tcPr>
          <w:p w14:paraId="0F7B8615" w14:textId="4D7A170B"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Организационно-правовой статус</w:t>
            </w:r>
          </w:p>
          <w:p w14:paraId="4D379817" w14:textId="1B1BD578" w:rsidR="0088399E" w:rsidRPr="00292E22" w:rsidRDefault="0088399E" w:rsidP="00292E22">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организации</w:t>
            </w:r>
          </w:p>
        </w:tc>
        <w:tc>
          <w:tcPr>
            <w:tcW w:w="7145" w:type="dxa"/>
          </w:tcPr>
          <w:p w14:paraId="68D27B5A" w14:textId="17584021" w:rsidR="0088399E" w:rsidRDefault="0088399E" w:rsidP="007D6A14">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Некоммерческое государственное учреждение</w:t>
            </w:r>
          </w:p>
        </w:tc>
      </w:tr>
      <w:tr w:rsidR="0088399E" w14:paraId="2881F3D9" w14:textId="77777777" w:rsidTr="00292E22">
        <w:tc>
          <w:tcPr>
            <w:tcW w:w="2200" w:type="dxa"/>
          </w:tcPr>
          <w:p w14:paraId="558C3686"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Наименование</w:t>
            </w:r>
          </w:p>
          <w:p w14:paraId="55907308" w14:textId="4607CBA9" w:rsidR="0088399E" w:rsidRPr="00292E22" w:rsidRDefault="0088399E" w:rsidP="00292E22">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проекта</w:t>
            </w:r>
          </w:p>
        </w:tc>
        <w:tc>
          <w:tcPr>
            <w:tcW w:w="7145" w:type="dxa"/>
          </w:tcPr>
          <w:p w14:paraId="2199E8BA" w14:textId="011A9392" w:rsidR="0088399E" w:rsidRDefault="0088399E" w:rsidP="007D6A14">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“Музей без границ”</w:t>
            </w:r>
          </w:p>
        </w:tc>
      </w:tr>
      <w:tr w:rsidR="0088399E" w14:paraId="726795F3" w14:textId="77777777" w:rsidTr="00292E22">
        <w:tc>
          <w:tcPr>
            <w:tcW w:w="2200" w:type="dxa"/>
          </w:tcPr>
          <w:p w14:paraId="5A127BC4"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Направление</w:t>
            </w:r>
          </w:p>
          <w:p w14:paraId="1C74A23A" w14:textId="51FC09DC" w:rsidR="0088399E" w:rsidRPr="00292E22" w:rsidRDefault="0088399E" w:rsidP="00292E22">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проекта</w:t>
            </w:r>
          </w:p>
        </w:tc>
        <w:tc>
          <w:tcPr>
            <w:tcW w:w="7145" w:type="dxa"/>
          </w:tcPr>
          <w:p w14:paraId="41804F1B" w14:textId="217F788D" w:rsidR="0088399E" w:rsidRDefault="0088399E" w:rsidP="007D6A14">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Проект социально-гуманитарной направленности</w:t>
            </w:r>
          </w:p>
        </w:tc>
      </w:tr>
      <w:tr w:rsidR="0088399E" w14:paraId="23915F49" w14:textId="77777777" w:rsidTr="00292E22">
        <w:tc>
          <w:tcPr>
            <w:tcW w:w="2200" w:type="dxa"/>
          </w:tcPr>
          <w:p w14:paraId="2086DD07"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Тематика</w:t>
            </w:r>
          </w:p>
          <w:p w14:paraId="70DA189A"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грантового</w:t>
            </w:r>
          </w:p>
          <w:p w14:paraId="79EEBB96"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направления</w:t>
            </w:r>
          </w:p>
          <w:p w14:paraId="0AF06EA3" w14:textId="77777777" w:rsidR="0088399E" w:rsidRPr="00292E22" w:rsidRDefault="0088399E" w:rsidP="007D6A14">
            <w:pPr>
              <w:jc w:val="both"/>
              <w:rPr>
                <w:rFonts w:ascii="Times New Roman" w:eastAsia="Calibri" w:hAnsi="Times New Roman" w:cs="Times New Roman"/>
                <w:sz w:val="28"/>
                <w:szCs w:val="28"/>
              </w:rPr>
            </w:pPr>
          </w:p>
        </w:tc>
        <w:tc>
          <w:tcPr>
            <w:tcW w:w="7145" w:type="dxa"/>
          </w:tcPr>
          <w:p w14:paraId="44D1114C" w14:textId="3E5D76CB" w:rsidR="0088399E" w:rsidRDefault="0088399E" w:rsidP="007D6A14">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88399E" w14:paraId="588C79A2" w14:textId="77777777" w:rsidTr="00292E22">
        <w:tc>
          <w:tcPr>
            <w:tcW w:w="2200" w:type="dxa"/>
          </w:tcPr>
          <w:p w14:paraId="0A97C793"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Аннотация</w:t>
            </w:r>
          </w:p>
          <w:p w14:paraId="7BD00F9E" w14:textId="77777777"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проекта</w:t>
            </w:r>
          </w:p>
          <w:p w14:paraId="1B0142B9" w14:textId="77777777" w:rsidR="0088399E" w:rsidRPr="00292E22" w:rsidRDefault="0088399E" w:rsidP="007D6A14">
            <w:pPr>
              <w:jc w:val="both"/>
              <w:rPr>
                <w:rFonts w:ascii="Times New Roman" w:eastAsia="Calibri" w:hAnsi="Times New Roman" w:cs="Times New Roman"/>
                <w:sz w:val="28"/>
                <w:szCs w:val="28"/>
              </w:rPr>
            </w:pPr>
          </w:p>
        </w:tc>
        <w:tc>
          <w:tcPr>
            <w:tcW w:w="7145" w:type="dxa"/>
          </w:tcPr>
          <w:p w14:paraId="429D9A95" w14:textId="712295DC" w:rsidR="00AB72B2" w:rsidRDefault="00AB72B2" w:rsidP="0088399E">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Население Лепельского района на 1 января 2025 года </w:t>
            </w:r>
            <w:r w:rsidR="00745C1A">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 xml:space="preserve"> 29.856 человек, из них инвалидов 1508 человек</w:t>
            </w:r>
            <w:r w:rsidR="00745C1A">
              <w:rPr>
                <w:rFonts w:ascii="Times New Roman" w:eastAsia="Calibri" w:hAnsi="Times New Roman" w:cs="Times New Roman"/>
                <w:sz w:val="28"/>
                <w:szCs w:val="28"/>
                <w:lang w:val="ru-RU"/>
              </w:rPr>
              <w:t>, что составляет 5%.</w:t>
            </w:r>
            <w:r>
              <w:rPr>
                <w:rFonts w:ascii="Times New Roman" w:eastAsia="Calibri" w:hAnsi="Times New Roman" w:cs="Times New Roman"/>
                <w:sz w:val="28"/>
                <w:szCs w:val="28"/>
                <w:lang w:val="ru-RU"/>
              </w:rPr>
              <w:t xml:space="preserve"> В 2025 году экспозици</w:t>
            </w:r>
            <w:r w:rsidR="00745C1A">
              <w:rPr>
                <w:rFonts w:ascii="Times New Roman" w:eastAsia="Calibri" w:hAnsi="Times New Roman" w:cs="Times New Roman"/>
                <w:sz w:val="28"/>
                <w:szCs w:val="28"/>
                <w:lang w:val="ru-RU"/>
              </w:rPr>
              <w:t>ю</w:t>
            </w:r>
            <w:r>
              <w:rPr>
                <w:rFonts w:ascii="Times New Roman" w:eastAsia="Calibri" w:hAnsi="Times New Roman" w:cs="Times New Roman"/>
                <w:sz w:val="28"/>
                <w:szCs w:val="28"/>
                <w:lang w:val="ru-RU"/>
              </w:rPr>
              <w:t xml:space="preserve"> музея посетили 9028 человек</w:t>
            </w:r>
            <w:r w:rsidR="00745C1A">
              <w:rPr>
                <w:rFonts w:ascii="Times New Roman" w:eastAsia="Calibri" w:hAnsi="Times New Roman" w:cs="Times New Roman"/>
                <w:sz w:val="28"/>
                <w:szCs w:val="28"/>
                <w:lang w:val="ru-RU"/>
              </w:rPr>
              <w:t>, из них инвалидов 42 человека, что составляет всего 0,5 %.</w:t>
            </w:r>
          </w:p>
          <w:p w14:paraId="02E478DC" w14:textId="57F276A8" w:rsidR="0088399E" w:rsidRPr="0088399E" w:rsidRDefault="0088399E" w:rsidP="0088399E">
            <w:pPr>
              <w:jc w:val="both"/>
              <w:rPr>
                <w:rFonts w:ascii="Times New Roman" w:eastAsia="Calibri" w:hAnsi="Times New Roman" w:cs="Times New Roman"/>
                <w:sz w:val="28"/>
                <w:szCs w:val="28"/>
              </w:rPr>
            </w:pPr>
            <w:r w:rsidRPr="0088399E">
              <w:rPr>
                <w:rFonts w:ascii="Times New Roman" w:eastAsia="Calibri" w:hAnsi="Times New Roman" w:cs="Times New Roman"/>
                <w:sz w:val="28"/>
                <w:szCs w:val="28"/>
              </w:rPr>
              <w:t>Задача современных музеев — сделать культурную среду доступной для всех, чтобы каждый человек мог буквально прикоснуться к искусству, вне зависимости от его физических способностей или ментальных особенностей. Обращая внимание на важность создания доступной культурной среды для любого человека, нами решено реализовать проект «Музей для всех» Проект базируется на требованиях, сформулированных в следующих правовых актах: · Конвенция о правах инвалидов ООН 61/106 (ст. 9); · Закон Республики Беларусь «О социальной защите инвалидов в Республике Беларусь» от 11 ноября 1991 г. № 1224-XII (ст. 8, 24, 26, 29); · предоставляемых библиотеками и музеями, выставочными организациями, парками культуры и отдыха, зоопарками»);</w:t>
            </w:r>
          </w:p>
          <w:p w14:paraId="34877A62" w14:textId="77777777" w:rsidR="0088399E" w:rsidRDefault="0088399E" w:rsidP="00292E22">
            <w:pPr>
              <w:jc w:val="both"/>
              <w:rPr>
                <w:rFonts w:ascii="Times New Roman" w:eastAsia="Calibri" w:hAnsi="Times New Roman" w:cs="Times New Roman"/>
                <w:sz w:val="28"/>
                <w:szCs w:val="28"/>
                <w:lang w:val="ru-RU"/>
              </w:rPr>
            </w:pPr>
            <w:r w:rsidRPr="0088399E">
              <w:rPr>
                <w:rFonts w:ascii="Times New Roman" w:eastAsia="Calibri" w:hAnsi="Times New Roman" w:cs="Times New Roman"/>
                <w:sz w:val="28"/>
                <w:szCs w:val="28"/>
              </w:rPr>
              <w:t>· Государственный стандарт Республики Беларусь (СТБ 2030-2010) «Среда обитания для физически ослабленных лиц. Основные положения» от 28 апреля 2010 г. № 18.</w:t>
            </w:r>
          </w:p>
          <w:p w14:paraId="1A696676" w14:textId="71B3191F" w:rsidR="00EE5072" w:rsidRPr="00EE5072" w:rsidRDefault="00EE5072" w:rsidP="00292E22">
            <w:pPr>
              <w:jc w:val="both"/>
              <w:rPr>
                <w:rFonts w:ascii="Times New Roman" w:eastAsia="Calibri" w:hAnsi="Times New Roman" w:cs="Times New Roman"/>
                <w:sz w:val="28"/>
                <w:szCs w:val="28"/>
                <w:lang w:val="ru-RU"/>
              </w:rPr>
            </w:pPr>
          </w:p>
        </w:tc>
      </w:tr>
      <w:tr w:rsidR="0088399E" w14:paraId="1A2F0677" w14:textId="77777777" w:rsidTr="00292E22">
        <w:tc>
          <w:tcPr>
            <w:tcW w:w="2200" w:type="dxa"/>
          </w:tcPr>
          <w:p w14:paraId="17149F38"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lastRenderedPageBreak/>
              <w:t>Дата начала</w:t>
            </w:r>
          </w:p>
          <w:p w14:paraId="2023219B" w14:textId="30874D8A"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проекта</w:t>
            </w:r>
          </w:p>
        </w:tc>
        <w:tc>
          <w:tcPr>
            <w:tcW w:w="7145" w:type="dxa"/>
          </w:tcPr>
          <w:p w14:paraId="7ECD0468" w14:textId="2E431BF8" w:rsidR="0088399E" w:rsidRDefault="00292E22" w:rsidP="007D6A14">
            <w:pPr>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3</w:t>
            </w:r>
            <w:r w:rsidR="00A70985" w:rsidRPr="00A70985">
              <w:rPr>
                <w:rFonts w:ascii="Times New Roman" w:eastAsia="Calibri" w:hAnsi="Times New Roman" w:cs="Times New Roman"/>
                <w:sz w:val="28"/>
                <w:szCs w:val="28"/>
              </w:rPr>
              <w:t xml:space="preserve"> </w:t>
            </w:r>
            <w:r>
              <w:rPr>
                <w:rFonts w:ascii="Times New Roman" w:eastAsia="Calibri" w:hAnsi="Times New Roman" w:cs="Times New Roman"/>
                <w:sz w:val="28"/>
                <w:szCs w:val="28"/>
                <w:lang w:val="ru-RU"/>
              </w:rPr>
              <w:t>января</w:t>
            </w:r>
            <w:r w:rsidR="00A70985" w:rsidRPr="00A70985">
              <w:rPr>
                <w:rFonts w:ascii="Times New Roman" w:eastAsia="Calibri" w:hAnsi="Times New Roman" w:cs="Times New Roman"/>
                <w:sz w:val="28"/>
                <w:szCs w:val="28"/>
              </w:rPr>
              <w:t xml:space="preserve"> 202</w:t>
            </w:r>
            <w:r w:rsidR="00C275EE">
              <w:rPr>
                <w:rFonts w:ascii="Times New Roman" w:eastAsia="Calibri" w:hAnsi="Times New Roman" w:cs="Times New Roman"/>
                <w:sz w:val="28"/>
                <w:szCs w:val="28"/>
                <w:lang w:val="ru-RU"/>
              </w:rPr>
              <w:t>6</w:t>
            </w:r>
            <w:r w:rsidR="00A70985" w:rsidRPr="00A70985">
              <w:rPr>
                <w:rFonts w:ascii="Times New Roman" w:eastAsia="Calibri" w:hAnsi="Times New Roman" w:cs="Times New Roman"/>
                <w:sz w:val="28"/>
                <w:szCs w:val="28"/>
              </w:rPr>
              <w:t xml:space="preserve"> г.</w:t>
            </w:r>
          </w:p>
        </w:tc>
      </w:tr>
      <w:tr w:rsidR="0088399E" w14:paraId="089693FF" w14:textId="77777777" w:rsidTr="00292E22">
        <w:tc>
          <w:tcPr>
            <w:tcW w:w="2200" w:type="dxa"/>
          </w:tcPr>
          <w:p w14:paraId="338E56E9"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Дата окончания</w:t>
            </w:r>
          </w:p>
          <w:p w14:paraId="1917C04D" w14:textId="683038AD"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проекта</w:t>
            </w:r>
          </w:p>
        </w:tc>
        <w:tc>
          <w:tcPr>
            <w:tcW w:w="7145" w:type="dxa"/>
          </w:tcPr>
          <w:p w14:paraId="3F38FEDF" w14:textId="3E8D4EE8"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30 декабря 202</w:t>
            </w:r>
            <w:r w:rsidR="00C275EE">
              <w:rPr>
                <w:rFonts w:ascii="Times New Roman" w:eastAsia="Calibri" w:hAnsi="Times New Roman" w:cs="Times New Roman"/>
                <w:sz w:val="28"/>
                <w:szCs w:val="28"/>
                <w:lang w:val="ru-RU"/>
              </w:rPr>
              <w:t>6</w:t>
            </w:r>
            <w:r w:rsidRPr="00A70985">
              <w:rPr>
                <w:rFonts w:ascii="Times New Roman" w:eastAsia="Calibri" w:hAnsi="Times New Roman" w:cs="Times New Roman"/>
                <w:sz w:val="28"/>
                <w:szCs w:val="28"/>
              </w:rPr>
              <w:t xml:space="preserve"> г.</w:t>
            </w:r>
          </w:p>
        </w:tc>
      </w:tr>
      <w:tr w:rsidR="0088399E" w14:paraId="59A47A98" w14:textId="77777777" w:rsidTr="00292E22">
        <w:tc>
          <w:tcPr>
            <w:tcW w:w="2200" w:type="dxa"/>
          </w:tcPr>
          <w:p w14:paraId="402C0D77"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География</w:t>
            </w:r>
          </w:p>
          <w:p w14:paraId="13B84F18" w14:textId="69B54D85"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проекта</w:t>
            </w:r>
          </w:p>
        </w:tc>
        <w:tc>
          <w:tcPr>
            <w:tcW w:w="7145" w:type="dxa"/>
          </w:tcPr>
          <w:p w14:paraId="20BEFAB3" w14:textId="02E6EE0E"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Республика Беларусь</w:t>
            </w:r>
          </w:p>
        </w:tc>
      </w:tr>
      <w:tr w:rsidR="0088399E" w14:paraId="567D4A61" w14:textId="77777777" w:rsidTr="00292E22">
        <w:tc>
          <w:tcPr>
            <w:tcW w:w="2200" w:type="dxa"/>
          </w:tcPr>
          <w:p w14:paraId="160003B2" w14:textId="23CAFA0E" w:rsidR="0088399E" w:rsidRPr="00292E22" w:rsidRDefault="00A70985"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Валюта проекта</w:t>
            </w:r>
          </w:p>
        </w:tc>
        <w:tc>
          <w:tcPr>
            <w:tcW w:w="7145" w:type="dxa"/>
          </w:tcPr>
          <w:p w14:paraId="199A7B6A" w14:textId="248DA5E0"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USD</w:t>
            </w:r>
          </w:p>
        </w:tc>
      </w:tr>
      <w:tr w:rsidR="0088399E" w14:paraId="7DAF031E" w14:textId="77777777" w:rsidTr="00292E22">
        <w:tc>
          <w:tcPr>
            <w:tcW w:w="2200" w:type="dxa"/>
          </w:tcPr>
          <w:p w14:paraId="6320718F"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Полная стоимость</w:t>
            </w:r>
          </w:p>
          <w:p w14:paraId="1F9B3FE9" w14:textId="235EC4DB"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проекта</w:t>
            </w:r>
          </w:p>
        </w:tc>
        <w:tc>
          <w:tcPr>
            <w:tcW w:w="7145" w:type="dxa"/>
          </w:tcPr>
          <w:p w14:paraId="21EF8ADD" w14:textId="482AC310" w:rsidR="0088399E" w:rsidRDefault="00C275EE" w:rsidP="007D6A14">
            <w:pPr>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110</w:t>
            </w:r>
            <w:r w:rsidR="00A70985" w:rsidRPr="00A70985">
              <w:rPr>
                <w:rFonts w:ascii="Times New Roman" w:eastAsia="Calibri" w:hAnsi="Times New Roman" w:cs="Times New Roman"/>
                <w:sz w:val="28"/>
                <w:szCs w:val="28"/>
              </w:rPr>
              <w:t>0 руб. бел. ($</w:t>
            </w:r>
            <w:r>
              <w:rPr>
                <w:rFonts w:ascii="Times New Roman" w:eastAsia="Calibri" w:hAnsi="Times New Roman" w:cs="Times New Roman"/>
                <w:sz w:val="28"/>
                <w:szCs w:val="28"/>
                <w:lang w:val="ru-RU"/>
              </w:rPr>
              <w:t>365</w:t>
            </w:r>
            <w:r w:rsidR="00A70985" w:rsidRPr="00A70985">
              <w:rPr>
                <w:rFonts w:ascii="Times New Roman" w:eastAsia="Calibri" w:hAnsi="Times New Roman" w:cs="Times New Roman"/>
                <w:sz w:val="28"/>
                <w:szCs w:val="28"/>
              </w:rPr>
              <w:t>)</w:t>
            </w:r>
          </w:p>
        </w:tc>
      </w:tr>
      <w:tr w:rsidR="0088399E" w14:paraId="2AE06FD9" w14:textId="77777777" w:rsidTr="00292E22">
        <w:tc>
          <w:tcPr>
            <w:tcW w:w="2200" w:type="dxa"/>
          </w:tcPr>
          <w:p w14:paraId="77B062B9"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Сумма</w:t>
            </w:r>
          </w:p>
          <w:p w14:paraId="44C83AC2"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запрашиваемого</w:t>
            </w:r>
          </w:p>
          <w:p w14:paraId="3E179700" w14:textId="372EC063"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гранта</w:t>
            </w:r>
          </w:p>
        </w:tc>
        <w:tc>
          <w:tcPr>
            <w:tcW w:w="7145" w:type="dxa"/>
          </w:tcPr>
          <w:p w14:paraId="2A08B3A4" w14:textId="0FCB7C76" w:rsidR="0088399E" w:rsidRDefault="00C275EE" w:rsidP="007D6A14">
            <w:pPr>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110</w:t>
            </w:r>
            <w:r w:rsidR="00A70985" w:rsidRPr="00A70985">
              <w:rPr>
                <w:rFonts w:ascii="Times New Roman" w:eastAsia="Calibri" w:hAnsi="Times New Roman" w:cs="Times New Roman"/>
                <w:sz w:val="28"/>
                <w:szCs w:val="28"/>
              </w:rPr>
              <w:t>0 руб. бел. ($</w:t>
            </w:r>
            <w:r>
              <w:rPr>
                <w:rFonts w:ascii="Times New Roman" w:eastAsia="Calibri" w:hAnsi="Times New Roman" w:cs="Times New Roman"/>
                <w:sz w:val="28"/>
                <w:szCs w:val="28"/>
                <w:lang w:val="ru-RU"/>
              </w:rPr>
              <w:t>365</w:t>
            </w:r>
            <w:r w:rsidR="00A70985" w:rsidRPr="00A70985">
              <w:rPr>
                <w:rFonts w:ascii="Times New Roman" w:eastAsia="Calibri" w:hAnsi="Times New Roman" w:cs="Times New Roman"/>
                <w:sz w:val="28"/>
                <w:szCs w:val="28"/>
              </w:rPr>
              <w:t>)</w:t>
            </w:r>
          </w:p>
        </w:tc>
      </w:tr>
      <w:tr w:rsidR="0088399E" w14:paraId="3684FD52" w14:textId="77777777" w:rsidTr="00292E22">
        <w:tc>
          <w:tcPr>
            <w:tcW w:w="2200" w:type="dxa"/>
          </w:tcPr>
          <w:p w14:paraId="30F28C71"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Сумма</w:t>
            </w:r>
          </w:p>
          <w:p w14:paraId="7F2FA66E" w14:textId="7249A381"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софинансирован</w:t>
            </w:r>
            <w:r w:rsidR="00292E22">
              <w:rPr>
                <w:rFonts w:ascii="Times New Roman" w:eastAsia="Calibri" w:hAnsi="Times New Roman" w:cs="Times New Roman"/>
                <w:sz w:val="28"/>
                <w:szCs w:val="28"/>
              </w:rPr>
              <w:t>ия</w:t>
            </w:r>
          </w:p>
        </w:tc>
        <w:tc>
          <w:tcPr>
            <w:tcW w:w="7145" w:type="dxa"/>
          </w:tcPr>
          <w:p w14:paraId="6210B88E" w14:textId="402D50AD" w:rsidR="0088399E" w:rsidRDefault="00C275EE" w:rsidP="007D6A14">
            <w:pPr>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110</w:t>
            </w:r>
            <w:r w:rsidR="00A70985" w:rsidRPr="00A70985">
              <w:rPr>
                <w:rFonts w:ascii="Times New Roman" w:eastAsia="Calibri" w:hAnsi="Times New Roman" w:cs="Times New Roman"/>
                <w:sz w:val="28"/>
                <w:szCs w:val="28"/>
              </w:rPr>
              <w:t xml:space="preserve"> руб. бел. ($</w:t>
            </w:r>
            <w:r>
              <w:rPr>
                <w:rFonts w:ascii="Times New Roman" w:eastAsia="Calibri" w:hAnsi="Times New Roman" w:cs="Times New Roman"/>
                <w:sz w:val="28"/>
                <w:szCs w:val="28"/>
                <w:lang w:val="ru-RU"/>
              </w:rPr>
              <w:t>36</w:t>
            </w:r>
            <w:r w:rsidR="00ED0A6C">
              <w:rPr>
                <w:rFonts w:ascii="Times New Roman" w:eastAsia="Calibri" w:hAnsi="Times New Roman" w:cs="Times New Roman"/>
                <w:sz w:val="28"/>
                <w:szCs w:val="28"/>
                <w:lang w:val="ru-RU"/>
              </w:rPr>
              <w:t>,5</w:t>
            </w:r>
            <w:r w:rsidR="00A70985" w:rsidRPr="00A70985">
              <w:rPr>
                <w:rFonts w:ascii="Times New Roman" w:eastAsia="Calibri" w:hAnsi="Times New Roman" w:cs="Times New Roman"/>
                <w:sz w:val="28"/>
                <w:szCs w:val="28"/>
              </w:rPr>
              <w:t>)</w:t>
            </w:r>
          </w:p>
        </w:tc>
      </w:tr>
      <w:tr w:rsidR="0088399E" w14:paraId="25FA8D46" w14:textId="77777777" w:rsidTr="00292E22">
        <w:tc>
          <w:tcPr>
            <w:tcW w:w="2200" w:type="dxa"/>
          </w:tcPr>
          <w:p w14:paraId="65F4E08A"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Организации,</w:t>
            </w:r>
          </w:p>
          <w:p w14:paraId="7E57062A"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принимающие</w:t>
            </w:r>
          </w:p>
          <w:p w14:paraId="6B947902"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участие в</w:t>
            </w:r>
          </w:p>
          <w:p w14:paraId="39F33664"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поддержке</w:t>
            </w:r>
          </w:p>
          <w:p w14:paraId="26F7158C" w14:textId="7929B332"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проекта</w:t>
            </w:r>
          </w:p>
        </w:tc>
        <w:tc>
          <w:tcPr>
            <w:tcW w:w="7145" w:type="dxa"/>
          </w:tcPr>
          <w:p w14:paraId="70025EC5" w14:textId="60368975" w:rsidR="0088399E" w:rsidRPr="00292E22" w:rsidRDefault="00A70985" w:rsidP="007D6A14">
            <w:pPr>
              <w:jc w:val="both"/>
              <w:rPr>
                <w:rFonts w:ascii="Times New Roman" w:eastAsia="Calibri" w:hAnsi="Times New Roman" w:cs="Times New Roman"/>
                <w:sz w:val="28"/>
                <w:szCs w:val="28"/>
                <w:lang w:val="ru-RU"/>
              </w:rPr>
            </w:pPr>
            <w:r w:rsidRPr="00A70985">
              <w:rPr>
                <w:rFonts w:ascii="Times New Roman" w:eastAsia="Calibri" w:hAnsi="Times New Roman" w:cs="Times New Roman"/>
                <w:sz w:val="28"/>
                <w:szCs w:val="28"/>
              </w:rPr>
              <w:t>Государственное учреждение «Территориальный центр социального обслуживания населения Лепельского</w:t>
            </w:r>
            <w:r w:rsidR="00292E22">
              <w:rPr>
                <w:rFonts w:ascii="Times New Roman" w:eastAsia="Calibri" w:hAnsi="Times New Roman" w:cs="Times New Roman"/>
                <w:sz w:val="28"/>
                <w:szCs w:val="28"/>
                <w:lang w:val="ru-RU"/>
              </w:rPr>
              <w:t xml:space="preserve"> района»</w:t>
            </w:r>
          </w:p>
        </w:tc>
      </w:tr>
      <w:tr w:rsidR="0088399E" w14:paraId="7B4FFBEB" w14:textId="77777777" w:rsidTr="00292E22">
        <w:tc>
          <w:tcPr>
            <w:tcW w:w="2200" w:type="dxa"/>
          </w:tcPr>
          <w:p w14:paraId="158AEC71"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Информация об</w:t>
            </w:r>
          </w:p>
          <w:p w14:paraId="0D9D5AC9"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организации-</w:t>
            </w:r>
          </w:p>
          <w:p w14:paraId="180A8AE0" w14:textId="71C0F484"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соискателе</w:t>
            </w:r>
          </w:p>
        </w:tc>
        <w:tc>
          <w:tcPr>
            <w:tcW w:w="7145" w:type="dxa"/>
          </w:tcPr>
          <w:p w14:paraId="677E820C" w14:textId="4B150834"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Регион СНГ Страна Республика Беларусь Город г. Лепель</w:t>
            </w:r>
          </w:p>
        </w:tc>
      </w:tr>
      <w:tr w:rsidR="0088399E" w14:paraId="18395F9F" w14:textId="77777777" w:rsidTr="00292E22">
        <w:tc>
          <w:tcPr>
            <w:tcW w:w="2200" w:type="dxa"/>
          </w:tcPr>
          <w:p w14:paraId="69A1466E"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Адрес</w:t>
            </w:r>
          </w:p>
          <w:p w14:paraId="46806659" w14:textId="7DB18C13"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юридический</w:t>
            </w:r>
          </w:p>
        </w:tc>
        <w:tc>
          <w:tcPr>
            <w:tcW w:w="7145" w:type="dxa"/>
          </w:tcPr>
          <w:p w14:paraId="46E34776" w14:textId="1130C2BE"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211174, Республика Беларусь Витебская область Лепельский район г. Лепель ул. Советская д. 38</w:t>
            </w:r>
          </w:p>
        </w:tc>
      </w:tr>
      <w:tr w:rsidR="0088399E" w14:paraId="1F461661" w14:textId="77777777" w:rsidTr="00292E22">
        <w:tc>
          <w:tcPr>
            <w:tcW w:w="2200" w:type="dxa"/>
          </w:tcPr>
          <w:p w14:paraId="695103F9"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Адрес</w:t>
            </w:r>
          </w:p>
          <w:p w14:paraId="6C1623DC" w14:textId="01952C87" w:rsidR="0088399E" w:rsidRPr="00292E22"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фактический</w:t>
            </w:r>
          </w:p>
        </w:tc>
        <w:tc>
          <w:tcPr>
            <w:tcW w:w="7145" w:type="dxa"/>
          </w:tcPr>
          <w:p w14:paraId="286AAB9B" w14:textId="1F60282D"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Республика Беларусь Витебская область Лепельский район г. Лепель ул. Советская д. 38</w:t>
            </w:r>
          </w:p>
        </w:tc>
      </w:tr>
      <w:tr w:rsidR="0088399E" w14:paraId="485B9D7B" w14:textId="77777777" w:rsidTr="00292E22">
        <w:tc>
          <w:tcPr>
            <w:tcW w:w="2200" w:type="dxa"/>
          </w:tcPr>
          <w:p w14:paraId="5ED53C23" w14:textId="3FC9E0F0" w:rsidR="0088399E" w:rsidRPr="00292E22" w:rsidRDefault="00A70985"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Телефон</w:t>
            </w:r>
          </w:p>
        </w:tc>
        <w:tc>
          <w:tcPr>
            <w:tcW w:w="7145" w:type="dxa"/>
          </w:tcPr>
          <w:p w14:paraId="3570EDB2" w14:textId="12EFCF18"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+ 375 2132 38329, + 375 2132 38339</w:t>
            </w:r>
          </w:p>
        </w:tc>
      </w:tr>
      <w:tr w:rsidR="0088399E" w14:paraId="7EDAABCB" w14:textId="77777777" w:rsidTr="00292E22">
        <w:tc>
          <w:tcPr>
            <w:tcW w:w="2200" w:type="dxa"/>
          </w:tcPr>
          <w:p w14:paraId="7DB54D06" w14:textId="6BBB175F" w:rsidR="0088399E" w:rsidRPr="00292E22" w:rsidRDefault="00A70985"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Социальные сети</w:t>
            </w:r>
          </w:p>
        </w:tc>
        <w:tc>
          <w:tcPr>
            <w:tcW w:w="7145" w:type="dxa"/>
          </w:tcPr>
          <w:p w14:paraId="2F58DB1D" w14:textId="53902DCC" w:rsidR="0088399E" w:rsidRDefault="00A70985" w:rsidP="007D6A14">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https://www.facebook.com/profile.php?id=100067424930520 https://vk.com/lepelmuseum</w:t>
            </w:r>
          </w:p>
        </w:tc>
      </w:tr>
      <w:tr w:rsidR="00A70985" w14:paraId="3CC679C8" w14:textId="77777777" w:rsidTr="00292E22">
        <w:tc>
          <w:tcPr>
            <w:tcW w:w="2200" w:type="dxa"/>
          </w:tcPr>
          <w:p w14:paraId="17993387"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Руководитель</w:t>
            </w:r>
          </w:p>
          <w:p w14:paraId="6B5A9270"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организации-</w:t>
            </w:r>
          </w:p>
          <w:p w14:paraId="0CB0CF12"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соискателя</w:t>
            </w:r>
          </w:p>
          <w:p w14:paraId="76FA0F1D"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57C8202E" w14:textId="77777777" w:rsidR="00A70985" w:rsidRPr="00A70985" w:rsidRDefault="00A70985" w:rsidP="00A70985">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ФИО Стельмах Алина Владимировна Должность в организации Директор музея Телефон* +375 2132 38329 E-mail</w:t>
            </w:r>
          </w:p>
          <w:p w14:paraId="7222D15B" w14:textId="0BB67120" w:rsidR="00A70985" w:rsidRPr="00A70985" w:rsidRDefault="00A70985" w:rsidP="00292E22">
            <w:pPr>
              <w:jc w:val="both"/>
              <w:rPr>
                <w:rFonts w:ascii="Times New Roman" w:eastAsia="Calibri" w:hAnsi="Times New Roman" w:cs="Times New Roman"/>
                <w:sz w:val="28"/>
                <w:szCs w:val="28"/>
              </w:rPr>
            </w:pPr>
            <w:r w:rsidRPr="00A70985">
              <w:rPr>
                <w:rFonts w:ascii="Times New Roman" w:eastAsia="Calibri" w:hAnsi="Times New Roman" w:cs="Times New Roman"/>
                <w:sz w:val="28"/>
                <w:szCs w:val="28"/>
              </w:rPr>
              <w:t>museum@lepel.vitebsk-region.gov.by</w:t>
            </w:r>
          </w:p>
        </w:tc>
      </w:tr>
      <w:tr w:rsidR="00A70985" w14:paraId="32752678" w14:textId="77777777" w:rsidTr="00292E22">
        <w:tc>
          <w:tcPr>
            <w:tcW w:w="2200" w:type="dxa"/>
          </w:tcPr>
          <w:p w14:paraId="42D3D1F8"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532AF7E6" w14:textId="025B0756"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 xml:space="preserve">Главный бухгалтер организации ФИО </w:t>
            </w:r>
            <w:r w:rsidR="00BC168E">
              <w:rPr>
                <w:rFonts w:ascii="Times New Roman" w:eastAsia="Calibri" w:hAnsi="Times New Roman" w:cs="Times New Roman"/>
                <w:sz w:val="28"/>
                <w:szCs w:val="28"/>
                <w:lang w:val="ru-RU"/>
              </w:rPr>
              <w:t xml:space="preserve">Сушко Анастасия Владимировна </w:t>
            </w:r>
            <w:r w:rsidRPr="004B1396">
              <w:rPr>
                <w:rFonts w:ascii="Times New Roman" w:eastAsia="Calibri" w:hAnsi="Times New Roman" w:cs="Times New Roman"/>
                <w:sz w:val="28"/>
                <w:szCs w:val="28"/>
              </w:rPr>
              <w:t>Телефон 80213239442 E-mail centrlepel@yandex.by</w:t>
            </w:r>
          </w:p>
        </w:tc>
      </w:tr>
      <w:tr w:rsidR="00A70985" w14:paraId="057B8DF4" w14:textId="77777777" w:rsidTr="00292E22">
        <w:tc>
          <w:tcPr>
            <w:tcW w:w="2200" w:type="dxa"/>
          </w:tcPr>
          <w:p w14:paraId="33216823"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23A4D491" w14:textId="68B8638C"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 xml:space="preserve">Руководитель проекта ФИО* </w:t>
            </w:r>
            <w:r w:rsidR="00BC168E" w:rsidRPr="004B1396">
              <w:rPr>
                <w:rFonts w:ascii="Times New Roman" w:eastAsia="Calibri" w:hAnsi="Times New Roman" w:cs="Times New Roman"/>
                <w:sz w:val="28"/>
                <w:szCs w:val="28"/>
              </w:rPr>
              <w:t xml:space="preserve">Сушко Александр Алексеевич </w:t>
            </w:r>
            <w:r w:rsidRPr="004B1396">
              <w:rPr>
                <w:rFonts w:ascii="Times New Roman" w:eastAsia="Calibri" w:hAnsi="Times New Roman" w:cs="Times New Roman"/>
                <w:sz w:val="28"/>
                <w:szCs w:val="28"/>
              </w:rPr>
              <w:t xml:space="preserve">Должность в организации* </w:t>
            </w:r>
            <w:r w:rsidR="00BC168E" w:rsidRPr="004B1396">
              <w:rPr>
                <w:rFonts w:ascii="Times New Roman" w:eastAsia="Calibri" w:hAnsi="Times New Roman" w:cs="Times New Roman"/>
                <w:sz w:val="28"/>
                <w:szCs w:val="28"/>
              </w:rPr>
              <w:t>заведующий хозяйством</w:t>
            </w:r>
            <w:r w:rsidRPr="004B1396">
              <w:rPr>
                <w:rFonts w:ascii="Times New Roman" w:eastAsia="Calibri" w:hAnsi="Times New Roman" w:cs="Times New Roman"/>
                <w:sz w:val="28"/>
                <w:szCs w:val="28"/>
              </w:rPr>
              <w:t xml:space="preserve"> музея Телефон* +375 2132 38339 E-mail* </w:t>
            </w:r>
            <w:proofErr w:type="spellStart"/>
            <w:r w:rsidRPr="004B1396">
              <w:rPr>
                <w:rFonts w:ascii="Times New Roman" w:eastAsia="Calibri" w:hAnsi="Times New Roman" w:cs="Times New Roman"/>
                <w:sz w:val="28"/>
                <w:szCs w:val="28"/>
              </w:rPr>
              <w:t>museum@lepel.vitebsk-region.gov.b</w:t>
            </w:r>
            <w:proofErr w:type="spellEnd"/>
          </w:p>
        </w:tc>
      </w:tr>
      <w:tr w:rsidR="00A70985" w14:paraId="022E3D67" w14:textId="77777777" w:rsidTr="00292E22">
        <w:tc>
          <w:tcPr>
            <w:tcW w:w="2200" w:type="dxa"/>
          </w:tcPr>
          <w:p w14:paraId="14822997"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60824F6F" w14:textId="731C2A18"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 xml:space="preserve">Контактное лицо ФИО* </w:t>
            </w:r>
            <w:r w:rsidR="00BC168E" w:rsidRPr="004B1396">
              <w:rPr>
                <w:rFonts w:ascii="Times New Roman" w:eastAsia="Calibri" w:hAnsi="Times New Roman" w:cs="Times New Roman"/>
                <w:sz w:val="28"/>
                <w:szCs w:val="28"/>
              </w:rPr>
              <w:t xml:space="preserve">Сушко Александр Алексеевич </w:t>
            </w:r>
            <w:r w:rsidRPr="004B1396">
              <w:rPr>
                <w:rFonts w:ascii="Times New Roman" w:eastAsia="Calibri" w:hAnsi="Times New Roman" w:cs="Times New Roman"/>
                <w:sz w:val="28"/>
                <w:szCs w:val="28"/>
              </w:rPr>
              <w:t xml:space="preserve">Должность в организации* </w:t>
            </w:r>
            <w:r w:rsidR="00BC168E" w:rsidRPr="004B1396">
              <w:rPr>
                <w:rFonts w:ascii="Times New Roman" w:eastAsia="Calibri" w:hAnsi="Times New Roman" w:cs="Times New Roman"/>
                <w:sz w:val="28"/>
                <w:szCs w:val="28"/>
              </w:rPr>
              <w:t xml:space="preserve">заведующий хозяйством </w:t>
            </w:r>
            <w:r w:rsidRPr="004B1396">
              <w:rPr>
                <w:rFonts w:ascii="Times New Roman" w:eastAsia="Calibri" w:hAnsi="Times New Roman" w:cs="Times New Roman"/>
                <w:sz w:val="28"/>
                <w:szCs w:val="28"/>
              </w:rPr>
              <w:lastRenderedPageBreak/>
              <w:t>музея Телефон* +375 2132 38339 E-mail* museum@lepel.vitebsk-region.gov.by</w:t>
            </w:r>
          </w:p>
        </w:tc>
      </w:tr>
      <w:tr w:rsidR="00A70985" w14:paraId="7FA5FB69" w14:textId="77777777" w:rsidTr="00292E22">
        <w:tc>
          <w:tcPr>
            <w:tcW w:w="2200" w:type="dxa"/>
          </w:tcPr>
          <w:p w14:paraId="6651BCB4"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lastRenderedPageBreak/>
              <w:t>Цель и задачи</w:t>
            </w:r>
          </w:p>
          <w:p w14:paraId="68C12CF0"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проекта</w:t>
            </w:r>
          </w:p>
          <w:p w14:paraId="402E94F3"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3E87F54C"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Целью данного проекта, является социализация и адаптация учреждения культуры «Лепельский районный краеведческий музей» для социально незащищенных слоев населения, вовлечение их в музейное информационное пространство, что благотворно повлияет на их эмоционально-психическое состояние и выступит незаменимым средством восстановления внутреннего психологического комфорта и адекватных отношений с внешним миром. Задачи проекта: 1. Усиление социальной защищенности и недопущение дискриминации отдельных групп населения в реализации их прав, предоставлении им равных со всеми возможностей в посещении объектов историко-культурного наследия. 2. Адаптация помещений музея для социально незащищенных слоев населения. 3. Продвижение всемирной, национальной, региональной и местной истории и культуры</w:t>
            </w:r>
          </w:p>
          <w:p w14:paraId="00DA3DA1"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среди социально незащищенных слоев населения.</w:t>
            </w:r>
          </w:p>
          <w:p w14:paraId="56150678" w14:textId="77777777" w:rsidR="00A70985" w:rsidRPr="004B1396" w:rsidRDefault="00A70985" w:rsidP="007D6A14">
            <w:pPr>
              <w:jc w:val="both"/>
              <w:rPr>
                <w:rFonts w:ascii="Times New Roman" w:eastAsia="Calibri" w:hAnsi="Times New Roman" w:cs="Times New Roman"/>
                <w:sz w:val="28"/>
                <w:szCs w:val="28"/>
              </w:rPr>
            </w:pPr>
          </w:p>
        </w:tc>
      </w:tr>
      <w:tr w:rsidR="00A70985" w14:paraId="3992FFFB" w14:textId="77777777" w:rsidTr="00292E22">
        <w:tc>
          <w:tcPr>
            <w:tcW w:w="2200" w:type="dxa"/>
          </w:tcPr>
          <w:p w14:paraId="4DF7F51D"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Содержание</w:t>
            </w:r>
          </w:p>
          <w:p w14:paraId="3C834B80"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проекта</w:t>
            </w:r>
          </w:p>
          <w:p w14:paraId="2EB45EF2"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58AB2ABA" w14:textId="4B87F422"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 xml:space="preserve">Предлагаемый проект предполагает сотрудничество с территориальным центром социального обслуживания населения Лепельского района, Лепельской районной организацией Общественного объединения «Белорусское общество инвалидов». Люди с инвалидностью, представители маломобильных групп населения и физически ослабленные лица являются социальной категорией, которая в недостаточной степени вовлечена в культурную жизнь города и республики в целом. Существует насущная необходимость повышения уровня и качества обеспечения им услуг в сфере культуры и музейного дела, предоставления им равных с другими гражданами возможностей для приобщения к национальному достоянию. Также с каждым годом всё больше туристов из разных стран мира посещают музей, среди которых могут быть туристы с инвалидностью. Проблема ознакомления этих людей с культурными достижениями народов мира и духовным наследием Беларуси, собранными в вещественной форме в музеях страны, чрезвычайно остра. Концепция предложенного проекта предполагает повышение степени доступности и привлечение людей с ограниченными возможностями в музей, адаптацию помещений музея с учётом особых </w:t>
            </w:r>
            <w:r w:rsidRPr="004B1396">
              <w:rPr>
                <w:rFonts w:ascii="Times New Roman" w:eastAsia="Calibri" w:hAnsi="Times New Roman" w:cs="Times New Roman"/>
                <w:sz w:val="28"/>
                <w:szCs w:val="28"/>
              </w:rPr>
              <w:lastRenderedPageBreak/>
              <w:t>потребностей инвалидов. В частности: — установка оборудования, обеспечивающего беспрепятственное посещение музея; — переоборудование мест общего пользования (туалетные комнаты);</w:t>
            </w:r>
          </w:p>
        </w:tc>
      </w:tr>
      <w:tr w:rsidR="00A70985" w14:paraId="65CEA260" w14:textId="77777777" w:rsidTr="00292E22">
        <w:tc>
          <w:tcPr>
            <w:tcW w:w="2200" w:type="dxa"/>
          </w:tcPr>
          <w:p w14:paraId="5519C534"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lastRenderedPageBreak/>
              <w:t>Целевые группы</w:t>
            </w:r>
          </w:p>
          <w:p w14:paraId="58AF368D"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(аудитория)</w:t>
            </w:r>
          </w:p>
          <w:p w14:paraId="54CCB72F"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проекта</w:t>
            </w:r>
          </w:p>
          <w:p w14:paraId="37304905"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526E2001" w14:textId="25A6C67B"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Инвалиды с заболеваниями опорно-двигательного аппарата, представители маломобильных групп населения и физически ослабленные лица (далее — ФОЛ)</w:t>
            </w:r>
          </w:p>
        </w:tc>
      </w:tr>
      <w:tr w:rsidR="00A70985" w14:paraId="263A096F" w14:textId="77777777" w:rsidTr="00292E22">
        <w:tc>
          <w:tcPr>
            <w:tcW w:w="2200" w:type="dxa"/>
          </w:tcPr>
          <w:p w14:paraId="7145F08E"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Количественные</w:t>
            </w:r>
          </w:p>
          <w:p w14:paraId="232A5ACB"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и качественные</w:t>
            </w:r>
          </w:p>
          <w:p w14:paraId="2AE9E41B"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результаты</w:t>
            </w:r>
          </w:p>
          <w:p w14:paraId="69E0A8C9"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проекта</w:t>
            </w:r>
          </w:p>
          <w:p w14:paraId="1AE01280"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21326ADB" w14:textId="00DA8EFB" w:rsidR="00A70985" w:rsidRPr="004B1396" w:rsidRDefault="004B1396" w:rsidP="00683DDC">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Разработка и реализация для людей с инвалидностью, маломобильных людей и ФОЛ позволит расширить их знания по истории и культуре. Важность проекта нельзя переоценить. Закон Республики Беларусь «О социальной защите инвалидов в Республике Беларусь стал новой точкой отсчёта создания безбарьерной среды, когда все действующие объекты социальной инфраструктуры активно переоборудовались и после 1 января 2000 года их</w:t>
            </w:r>
            <w:r w:rsidR="00683DDC">
              <w:rPr>
                <w:rFonts w:ascii="Times New Roman" w:eastAsia="Calibri" w:hAnsi="Times New Roman" w:cs="Times New Roman"/>
                <w:sz w:val="28"/>
                <w:szCs w:val="28"/>
                <w:lang w:val="ru-RU"/>
              </w:rPr>
              <w:t xml:space="preserve"> </w:t>
            </w:r>
            <w:r w:rsidRPr="004B1396">
              <w:rPr>
                <w:rFonts w:ascii="Times New Roman" w:eastAsia="Calibri" w:hAnsi="Times New Roman" w:cs="Times New Roman"/>
                <w:sz w:val="28"/>
                <w:szCs w:val="28"/>
              </w:rPr>
              <w:t>эксплуатация без приспособлений для использования инвалидами и ФОЛ была запрещена. Но не все объекты социальной инфраструктуры стали безбарьерными. Особо остро эта проблема коснулась учреждений культуры, в том числе Лепельского районного краеведческого музея, очертив круг проблем. Реализация проекта позволит сделать доступными посещение музея, приобщиться к белорусской и мировой культуре через музейные коллекции и выставочные проекты, позволит принять участие в мероприятиях, организуемых музеем, социально незащищенным слоям населения. Все вышеперечисленные мероприятия позволят людям с инвалидностью, маломобильным и ФОЛ Республики Беларусь и зарубежным туристам с ограниченными возможностями стать равноправными членами общества, познакомиться с всемирными и региональными памятниками культуры. Проект будет способствовать социальной адаптации инвалидов, маломобильных и ФОЛ, повышению их общественной активности, осуществления ими наравне с другими своих прав и свобод. Этот проект позволит расширить их культурные горизонты, сделает доступным ранее невозможное.</w:t>
            </w:r>
          </w:p>
        </w:tc>
      </w:tr>
      <w:tr w:rsidR="00A70985" w14:paraId="7C257157" w14:textId="77777777" w:rsidTr="00292E22">
        <w:tc>
          <w:tcPr>
            <w:tcW w:w="2200" w:type="dxa"/>
          </w:tcPr>
          <w:p w14:paraId="0CC36D45" w14:textId="113A18C4" w:rsidR="00A70985" w:rsidRPr="00292E22" w:rsidRDefault="004B1396"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Команда проекта</w:t>
            </w:r>
          </w:p>
        </w:tc>
        <w:tc>
          <w:tcPr>
            <w:tcW w:w="7145" w:type="dxa"/>
          </w:tcPr>
          <w:p w14:paraId="404397DB" w14:textId="0EFCC06B" w:rsidR="00A70985" w:rsidRPr="00A70985" w:rsidRDefault="00292E22" w:rsidP="007D6A14">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lang w:val="ru-RU"/>
              </w:rPr>
              <w:t>Вересовая</w:t>
            </w:r>
            <w:proofErr w:type="spellEnd"/>
            <w:r>
              <w:rPr>
                <w:rFonts w:ascii="Times New Roman" w:eastAsia="Calibri" w:hAnsi="Times New Roman" w:cs="Times New Roman"/>
                <w:sz w:val="28"/>
                <w:szCs w:val="28"/>
                <w:lang w:val="ru-RU"/>
              </w:rPr>
              <w:t xml:space="preserve"> Наталья Николаевна</w:t>
            </w:r>
            <w:r w:rsidR="004B1396" w:rsidRPr="004B1396">
              <w:rPr>
                <w:rFonts w:ascii="Times New Roman" w:eastAsia="Calibri" w:hAnsi="Times New Roman" w:cs="Times New Roman"/>
                <w:sz w:val="28"/>
                <w:szCs w:val="28"/>
              </w:rPr>
              <w:t xml:space="preserve"> – </w:t>
            </w:r>
            <w:r w:rsidR="00683DDC">
              <w:rPr>
                <w:rFonts w:ascii="Times New Roman" w:eastAsia="Calibri" w:hAnsi="Times New Roman" w:cs="Times New Roman"/>
                <w:sz w:val="28"/>
                <w:szCs w:val="28"/>
                <w:lang w:val="ru-RU"/>
              </w:rPr>
              <w:t xml:space="preserve">старший </w:t>
            </w:r>
            <w:r w:rsidR="004B1396" w:rsidRPr="004B1396">
              <w:rPr>
                <w:rFonts w:ascii="Times New Roman" w:eastAsia="Calibri" w:hAnsi="Times New Roman" w:cs="Times New Roman"/>
                <w:sz w:val="28"/>
                <w:szCs w:val="28"/>
              </w:rPr>
              <w:t>научный сотрудник учреждения культуры «Лепельский районный краеведческий музей»</w:t>
            </w:r>
            <w:r w:rsidR="00683DDC">
              <w:rPr>
                <w:rFonts w:ascii="Times New Roman" w:eastAsia="Calibri" w:hAnsi="Times New Roman" w:cs="Times New Roman"/>
                <w:sz w:val="28"/>
                <w:szCs w:val="28"/>
                <w:lang w:val="ru-RU"/>
              </w:rPr>
              <w:t>,</w:t>
            </w:r>
            <w:r w:rsidR="004B1396" w:rsidRPr="004B1396">
              <w:rPr>
                <w:rFonts w:ascii="Times New Roman" w:eastAsia="Calibri" w:hAnsi="Times New Roman" w:cs="Times New Roman"/>
                <w:sz w:val="28"/>
                <w:szCs w:val="28"/>
              </w:rPr>
              <w:t xml:space="preserve"> Сушко Александр Алексеевич – заведующий хозяйством учреждения культуры «Лепельский районный краеведческий музей»</w:t>
            </w:r>
            <w:r w:rsidR="00683DDC">
              <w:rPr>
                <w:rFonts w:ascii="Times New Roman" w:eastAsia="Calibri" w:hAnsi="Times New Roman" w:cs="Times New Roman"/>
                <w:sz w:val="28"/>
                <w:szCs w:val="28"/>
                <w:lang w:val="ru-RU"/>
              </w:rPr>
              <w:t>,</w:t>
            </w:r>
            <w:r w:rsidR="004B1396" w:rsidRPr="004B1396">
              <w:rPr>
                <w:rFonts w:ascii="Times New Roman" w:eastAsia="Calibri" w:hAnsi="Times New Roman" w:cs="Times New Roman"/>
                <w:sz w:val="28"/>
                <w:szCs w:val="28"/>
              </w:rPr>
              <w:t xml:space="preserve"> </w:t>
            </w:r>
            <w:proofErr w:type="spellStart"/>
            <w:r w:rsidR="004B1396" w:rsidRPr="004B1396">
              <w:rPr>
                <w:rFonts w:ascii="Times New Roman" w:eastAsia="Calibri" w:hAnsi="Times New Roman" w:cs="Times New Roman"/>
                <w:sz w:val="28"/>
                <w:szCs w:val="28"/>
              </w:rPr>
              <w:t>Симако</w:t>
            </w:r>
            <w:proofErr w:type="spellEnd"/>
            <w:r w:rsidR="004B1396" w:rsidRPr="004B1396">
              <w:rPr>
                <w:rFonts w:ascii="Times New Roman" w:eastAsia="Calibri" w:hAnsi="Times New Roman" w:cs="Times New Roman"/>
                <w:sz w:val="28"/>
                <w:szCs w:val="28"/>
              </w:rPr>
              <w:t xml:space="preserve"> </w:t>
            </w:r>
            <w:r w:rsidR="004B1396" w:rsidRPr="004B1396">
              <w:rPr>
                <w:rFonts w:ascii="Times New Roman" w:eastAsia="Calibri" w:hAnsi="Times New Roman" w:cs="Times New Roman"/>
                <w:sz w:val="28"/>
                <w:szCs w:val="28"/>
              </w:rPr>
              <w:lastRenderedPageBreak/>
              <w:t>Зинаида Викторовна – заведующий отделением социальной реабилитации, абилитации инвалидов Государственного учреждения «Территориальный центр социального обслуживания населения Лепельского района»</w:t>
            </w:r>
          </w:p>
        </w:tc>
      </w:tr>
      <w:tr w:rsidR="00A70985" w14:paraId="252D28EE" w14:textId="77777777" w:rsidTr="00292E22">
        <w:tc>
          <w:tcPr>
            <w:tcW w:w="2200" w:type="dxa"/>
          </w:tcPr>
          <w:p w14:paraId="0339627D" w14:textId="0036CE36" w:rsidR="00A70985" w:rsidRPr="00292E22" w:rsidRDefault="004B1396"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lastRenderedPageBreak/>
              <w:t>Опыт соискателя</w:t>
            </w:r>
          </w:p>
        </w:tc>
        <w:tc>
          <w:tcPr>
            <w:tcW w:w="7145" w:type="dxa"/>
          </w:tcPr>
          <w:p w14:paraId="4B84152C" w14:textId="542427C1"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Учреждение культуры «Лепельский районный краеведческий музей» не имеет опыта в освоении средств гранта.</w:t>
            </w:r>
          </w:p>
        </w:tc>
      </w:tr>
      <w:tr w:rsidR="00A70985" w14:paraId="210CB607" w14:textId="77777777" w:rsidTr="00292E22">
        <w:tc>
          <w:tcPr>
            <w:tcW w:w="2200" w:type="dxa"/>
          </w:tcPr>
          <w:p w14:paraId="7CA463AD"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Планируемое</w:t>
            </w:r>
          </w:p>
          <w:p w14:paraId="4990EE3D"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освещение</w:t>
            </w:r>
          </w:p>
          <w:p w14:paraId="581086E1"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проекта в</w:t>
            </w:r>
          </w:p>
          <w:p w14:paraId="0D135516"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печатных и</w:t>
            </w:r>
          </w:p>
          <w:p w14:paraId="39B3DD52"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электронных</w:t>
            </w:r>
          </w:p>
          <w:p w14:paraId="3A0DD9F9" w14:textId="0A7633E4" w:rsidR="00A70985" w:rsidRPr="00292E22" w:rsidRDefault="004B1396" w:rsidP="00BC168E">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СМИ</w:t>
            </w:r>
          </w:p>
        </w:tc>
        <w:tc>
          <w:tcPr>
            <w:tcW w:w="7145" w:type="dxa"/>
          </w:tcPr>
          <w:p w14:paraId="406FEE10" w14:textId="2D1FF414" w:rsidR="00A70985" w:rsidRPr="00A70985" w:rsidRDefault="004B1396" w:rsidP="007D6A14">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Учреждение «Редакция районной газеты «Лепельскі край»</w:t>
            </w:r>
          </w:p>
        </w:tc>
      </w:tr>
      <w:tr w:rsidR="00A70985" w14:paraId="7094E6EC" w14:textId="77777777" w:rsidTr="00292E22">
        <w:tc>
          <w:tcPr>
            <w:tcW w:w="2200" w:type="dxa"/>
          </w:tcPr>
          <w:p w14:paraId="648DAC08"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Перспективы</w:t>
            </w:r>
          </w:p>
          <w:p w14:paraId="2A0DA49F"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проекта</w:t>
            </w:r>
          </w:p>
          <w:p w14:paraId="0679D108"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074273B9" w14:textId="77777777" w:rsidR="004B1396" w:rsidRPr="004B1396" w:rsidRDefault="004B1396" w:rsidP="004B1396">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Адаптированные музейные площади создадут возможность посещения музея как для индивидуального</w:t>
            </w:r>
          </w:p>
          <w:p w14:paraId="0A54C1A1" w14:textId="7A8D7037" w:rsidR="00A70985" w:rsidRPr="004B1396" w:rsidRDefault="004B1396" w:rsidP="00BC168E">
            <w:pPr>
              <w:jc w:val="both"/>
              <w:rPr>
                <w:rFonts w:ascii="Times New Roman" w:eastAsia="Calibri" w:hAnsi="Times New Roman" w:cs="Times New Roman"/>
                <w:sz w:val="28"/>
                <w:szCs w:val="28"/>
              </w:rPr>
            </w:pPr>
            <w:r w:rsidRPr="004B1396">
              <w:rPr>
                <w:rFonts w:ascii="Times New Roman" w:eastAsia="Calibri" w:hAnsi="Times New Roman" w:cs="Times New Roman"/>
                <w:sz w:val="28"/>
                <w:szCs w:val="28"/>
              </w:rPr>
              <w:t>посетителя, так и для посетителя в составе организованных групп, а также вовлечения данной категории населения в культурно-зрелищные мероприятия, анимационно-образовательные занятия, экскурсии с интерактивными элементами.</w:t>
            </w:r>
          </w:p>
        </w:tc>
      </w:tr>
      <w:tr w:rsidR="00A70985" w14:paraId="118F6836" w14:textId="77777777" w:rsidTr="00292E22">
        <w:tc>
          <w:tcPr>
            <w:tcW w:w="2200" w:type="dxa"/>
          </w:tcPr>
          <w:p w14:paraId="5AF9ED41" w14:textId="5FBB900E" w:rsidR="00A70985" w:rsidRPr="00292E22" w:rsidRDefault="004B1396"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Смета проекта</w:t>
            </w:r>
          </w:p>
        </w:tc>
        <w:tc>
          <w:tcPr>
            <w:tcW w:w="7145" w:type="dxa"/>
          </w:tcPr>
          <w:p w14:paraId="57722B44" w14:textId="00C8B267" w:rsidR="00A70985" w:rsidRDefault="00292E22"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4B1396" w:rsidRPr="004B1396">
              <w:rPr>
                <w:rFonts w:ascii="Times New Roman" w:eastAsia="Calibri" w:hAnsi="Times New Roman" w:cs="Times New Roman"/>
                <w:sz w:val="28"/>
                <w:szCs w:val="28"/>
              </w:rPr>
              <w:t>СМЕТА расходов</w:t>
            </w:r>
          </w:p>
          <w:tbl>
            <w:tblPr>
              <w:tblStyle w:val="a7"/>
              <w:tblW w:w="0" w:type="auto"/>
              <w:tblLook w:val="04A0" w:firstRow="1" w:lastRow="0" w:firstColumn="1" w:lastColumn="0" w:noHBand="0" w:noVBand="1"/>
            </w:tblPr>
            <w:tblGrid>
              <w:gridCol w:w="791"/>
              <w:gridCol w:w="3708"/>
              <w:gridCol w:w="2221"/>
            </w:tblGrid>
            <w:tr w:rsidR="004B1396" w14:paraId="25990F2E" w14:textId="77777777" w:rsidTr="004B1396">
              <w:tc>
                <w:tcPr>
                  <w:tcW w:w="804" w:type="dxa"/>
                </w:tcPr>
                <w:p w14:paraId="548B8980" w14:textId="5D00E143" w:rsidR="004B1396" w:rsidRDefault="004B1396"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п\п</w:t>
                  </w:r>
                </w:p>
              </w:tc>
              <w:tc>
                <w:tcPr>
                  <w:tcW w:w="3808" w:type="dxa"/>
                </w:tcPr>
                <w:p w14:paraId="0826C3C0" w14:textId="03313F8A" w:rsidR="004B1396" w:rsidRDefault="004B1396"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Назначение </w:t>
                  </w:r>
                </w:p>
              </w:tc>
              <w:tc>
                <w:tcPr>
                  <w:tcW w:w="2307" w:type="dxa"/>
                </w:tcPr>
                <w:p w14:paraId="523064D5" w14:textId="1EB5DB43" w:rsidR="004B1396" w:rsidRDefault="004B1396"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Сумма </w:t>
                  </w:r>
                </w:p>
              </w:tc>
            </w:tr>
            <w:tr w:rsidR="004B1396" w14:paraId="764991D7" w14:textId="77777777" w:rsidTr="004B1396">
              <w:tc>
                <w:tcPr>
                  <w:tcW w:w="804" w:type="dxa"/>
                </w:tcPr>
                <w:p w14:paraId="7BE81C58" w14:textId="1B97EA30" w:rsidR="004B1396" w:rsidRDefault="004B1396"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w:t>
                  </w:r>
                </w:p>
              </w:tc>
              <w:tc>
                <w:tcPr>
                  <w:tcW w:w="3808" w:type="dxa"/>
                </w:tcPr>
                <w:p w14:paraId="1294447F" w14:textId="29613096" w:rsidR="004B1396" w:rsidRDefault="00292E22" w:rsidP="007D6A14">
                  <w:pPr>
                    <w:jc w:val="both"/>
                    <w:rPr>
                      <w:rFonts w:ascii="Times New Roman" w:eastAsia="Calibri" w:hAnsi="Times New Roman" w:cs="Times New Roman"/>
                      <w:sz w:val="28"/>
                      <w:szCs w:val="28"/>
                      <w:lang w:val="ru-RU"/>
                    </w:rPr>
                  </w:pPr>
                  <w:r w:rsidRPr="00292E22">
                    <w:rPr>
                      <w:rFonts w:ascii="Times New Roman" w:eastAsia="Calibri" w:hAnsi="Times New Roman" w:cs="Times New Roman"/>
                      <w:sz w:val="28"/>
                      <w:szCs w:val="28"/>
                    </w:rPr>
                    <w:t>Поручни для туалетных комнат</w:t>
                  </w:r>
                </w:p>
              </w:tc>
              <w:tc>
                <w:tcPr>
                  <w:tcW w:w="2307" w:type="dxa"/>
                </w:tcPr>
                <w:p w14:paraId="5D147E99" w14:textId="30BA1F02" w:rsidR="004B1396" w:rsidRDefault="00ED0A6C"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200</w:t>
                  </w:r>
                </w:p>
              </w:tc>
            </w:tr>
            <w:tr w:rsidR="004B1396" w14:paraId="43222467" w14:textId="77777777" w:rsidTr="004B1396">
              <w:tc>
                <w:tcPr>
                  <w:tcW w:w="804" w:type="dxa"/>
                </w:tcPr>
                <w:p w14:paraId="7F6CD246" w14:textId="50DF676D" w:rsidR="004B1396" w:rsidRDefault="004B1396"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w:t>
                  </w:r>
                </w:p>
              </w:tc>
              <w:tc>
                <w:tcPr>
                  <w:tcW w:w="3808" w:type="dxa"/>
                </w:tcPr>
                <w:p w14:paraId="0CCBBA4C" w14:textId="593C0812" w:rsidR="004B1396" w:rsidRDefault="004B1396" w:rsidP="007D6A14">
                  <w:pPr>
                    <w:jc w:val="both"/>
                    <w:rPr>
                      <w:rFonts w:ascii="Times New Roman" w:eastAsia="Calibri" w:hAnsi="Times New Roman" w:cs="Times New Roman"/>
                      <w:sz w:val="28"/>
                      <w:szCs w:val="28"/>
                      <w:lang w:val="ru-RU"/>
                    </w:rPr>
                  </w:pPr>
                  <w:r w:rsidRPr="004B1396">
                    <w:rPr>
                      <w:rFonts w:ascii="Times New Roman" w:eastAsia="Calibri" w:hAnsi="Times New Roman" w:cs="Times New Roman"/>
                      <w:sz w:val="28"/>
                      <w:szCs w:val="28"/>
                    </w:rPr>
                    <w:t>Пандус полимерный РУБЕЖ, 2 см (20х1000х150мм) – 6 шт.</w:t>
                  </w:r>
                </w:p>
              </w:tc>
              <w:tc>
                <w:tcPr>
                  <w:tcW w:w="2307" w:type="dxa"/>
                </w:tcPr>
                <w:p w14:paraId="7EB6BA9D" w14:textId="0DBB3A24" w:rsidR="004B1396" w:rsidRDefault="00C275EE"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900</w:t>
                  </w:r>
                </w:p>
              </w:tc>
            </w:tr>
            <w:tr w:rsidR="004B1396" w14:paraId="010FCE8F" w14:textId="77777777" w:rsidTr="004B1396">
              <w:tc>
                <w:tcPr>
                  <w:tcW w:w="804" w:type="dxa"/>
                </w:tcPr>
                <w:p w14:paraId="0FDB5791" w14:textId="77777777" w:rsidR="004B1396" w:rsidRDefault="004B1396" w:rsidP="007D6A14">
                  <w:pPr>
                    <w:jc w:val="both"/>
                    <w:rPr>
                      <w:rFonts w:ascii="Times New Roman" w:eastAsia="Calibri" w:hAnsi="Times New Roman" w:cs="Times New Roman"/>
                      <w:sz w:val="28"/>
                      <w:szCs w:val="28"/>
                      <w:lang w:val="ru-RU"/>
                    </w:rPr>
                  </w:pPr>
                </w:p>
              </w:tc>
              <w:tc>
                <w:tcPr>
                  <w:tcW w:w="3808" w:type="dxa"/>
                </w:tcPr>
                <w:p w14:paraId="6CBB087A" w14:textId="5A83AAB8" w:rsidR="004B1396" w:rsidRDefault="00292E22" w:rsidP="007D6A14">
                  <w:pPr>
                    <w:jc w:val="both"/>
                    <w:rPr>
                      <w:rFonts w:ascii="Times New Roman" w:eastAsia="Calibri" w:hAnsi="Times New Roman" w:cs="Times New Roman"/>
                      <w:sz w:val="28"/>
                      <w:szCs w:val="28"/>
                      <w:lang w:val="ru-RU"/>
                    </w:rPr>
                  </w:pPr>
                  <w:r w:rsidRPr="00292E22">
                    <w:rPr>
                      <w:rFonts w:ascii="Times New Roman" w:eastAsia="Calibri" w:hAnsi="Times New Roman" w:cs="Times New Roman"/>
                      <w:sz w:val="28"/>
                      <w:szCs w:val="28"/>
                    </w:rPr>
                    <w:t xml:space="preserve">Всего: </w:t>
                  </w:r>
                  <w:r w:rsidR="00ED0A6C">
                    <w:rPr>
                      <w:rFonts w:ascii="Times New Roman" w:eastAsia="Calibri" w:hAnsi="Times New Roman" w:cs="Times New Roman"/>
                      <w:sz w:val="28"/>
                      <w:szCs w:val="28"/>
                      <w:lang w:val="ru-RU"/>
                    </w:rPr>
                    <w:t>р</w:t>
                  </w:r>
                  <w:proofErr w:type="spellStart"/>
                  <w:r w:rsidRPr="00292E22">
                    <w:rPr>
                      <w:rFonts w:ascii="Times New Roman" w:eastAsia="Calibri" w:hAnsi="Times New Roman" w:cs="Times New Roman"/>
                      <w:sz w:val="28"/>
                      <w:szCs w:val="28"/>
                    </w:rPr>
                    <w:t>уб</w:t>
                  </w:r>
                  <w:proofErr w:type="spellEnd"/>
                  <w:r w:rsidRPr="00292E22">
                    <w:rPr>
                      <w:rFonts w:ascii="Times New Roman" w:eastAsia="Calibri" w:hAnsi="Times New Roman" w:cs="Times New Roman"/>
                      <w:sz w:val="28"/>
                      <w:szCs w:val="28"/>
                    </w:rPr>
                    <w:t>. бел.</w:t>
                  </w:r>
                </w:p>
              </w:tc>
              <w:tc>
                <w:tcPr>
                  <w:tcW w:w="2307" w:type="dxa"/>
                </w:tcPr>
                <w:p w14:paraId="5E411001" w14:textId="4F37DC35" w:rsidR="004B1396" w:rsidRDefault="00C275EE"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1100</w:t>
                  </w:r>
                </w:p>
              </w:tc>
            </w:tr>
            <w:tr w:rsidR="004B1396" w14:paraId="4B677F3F" w14:textId="77777777" w:rsidTr="004B1396">
              <w:tc>
                <w:tcPr>
                  <w:tcW w:w="804" w:type="dxa"/>
                </w:tcPr>
                <w:p w14:paraId="5673EF68" w14:textId="77777777" w:rsidR="004B1396" w:rsidRDefault="004B1396" w:rsidP="007D6A14">
                  <w:pPr>
                    <w:jc w:val="both"/>
                    <w:rPr>
                      <w:rFonts w:ascii="Times New Roman" w:eastAsia="Calibri" w:hAnsi="Times New Roman" w:cs="Times New Roman"/>
                      <w:sz w:val="28"/>
                      <w:szCs w:val="28"/>
                      <w:lang w:val="ru-RU"/>
                    </w:rPr>
                  </w:pPr>
                </w:p>
              </w:tc>
              <w:tc>
                <w:tcPr>
                  <w:tcW w:w="3808" w:type="dxa"/>
                </w:tcPr>
                <w:p w14:paraId="38B4501C" w14:textId="4DDE708B" w:rsidR="004B1396" w:rsidRDefault="00292E22" w:rsidP="007D6A14">
                  <w:pPr>
                    <w:jc w:val="both"/>
                    <w:rPr>
                      <w:rFonts w:ascii="Times New Roman" w:eastAsia="Calibri" w:hAnsi="Times New Roman" w:cs="Times New Roman"/>
                      <w:sz w:val="28"/>
                      <w:szCs w:val="28"/>
                      <w:lang w:val="ru-RU"/>
                    </w:rPr>
                  </w:pPr>
                  <w:r w:rsidRPr="00292E22">
                    <w:rPr>
                      <w:rFonts w:ascii="Times New Roman" w:eastAsia="Calibri" w:hAnsi="Times New Roman" w:cs="Times New Roman"/>
                      <w:sz w:val="28"/>
                      <w:szCs w:val="28"/>
                    </w:rPr>
                    <w:t>USD</w:t>
                  </w:r>
                </w:p>
              </w:tc>
              <w:tc>
                <w:tcPr>
                  <w:tcW w:w="2307" w:type="dxa"/>
                </w:tcPr>
                <w:p w14:paraId="7872139E" w14:textId="5AC5379F" w:rsidR="004B1396" w:rsidRDefault="00C275EE" w:rsidP="007D6A14">
                  <w:pPr>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365</w:t>
                  </w:r>
                </w:p>
              </w:tc>
            </w:tr>
          </w:tbl>
          <w:p w14:paraId="410FADE8" w14:textId="24E61A4F" w:rsidR="004B1396" w:rsidRPr="004B1396" w:rsidRDefault="004B1396" w:rsidP="007D6A14">
            <w:pPr>
              <w:jc w:val="both"/>
              <w:rPr>
                <w:rFonts w:ascii="Times New Roman" w:eastAsia="Calibri" w:hAnsi="Times New Roman" w:cs="Times New Roman"/>
                <w:sz w:val="28"/>
                <w:szCs w:val="28"/>
                <w:lang w:val="ru-RU"/>
              </w:rPr>
            </w:pPr>
          </w:p>
        </w:tc>
      </w:tr>
      <w:tr w:rsidR="00A70985" w14:paraId="093BFE53" w14:textId="77777777" w:rsidTr="00292E22">
        <w:tc>
          <w:tcPr>
            <w:tcW w:w="2200" w:type="dxa"/>
          </w:tcPr>
          <w:p w14:paraId="003B6489" w14:textId="77777777" w:rsidR="00292E22" w:rsidRPr="00292E22" w:rsidRDefault="00292E22" w:rsidP="00292E22">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Календарный</w:t>
            </w:r>
          </w:p>
          <w:p w14:paraId="018C8C7A" w14:textId="77777777" w:rsidR="00292E22" w:rsidRPr="00292E22" w:rsidRDefault="00292E22" w:rsidP="00292E22">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план проекта</w:t>
            </w:r>
          </w:p>
          <w:p w14:paraId="55456EDB" w14:textId="77777777" w:rsidR="00A70985" w:rsidRPr="00292E22" w:rsidRDefault="00A70985" w:rsidP="007D6A14">
            <w:pPr>
              <w:jc w:val="both"/>
              <w:rPr>
                <w:rFonts w:ascii="Times New Roman" w:eastAsia="Calibri" w:hAnsi="Times New Roman" w:cs="Times New Roman"/>
                <w:sz w:val="28"/>
                <w:szCs w:val="28"/>
              </w:rPr>
            </w:pPr>
          </w:p>
        </w:tc>
        <w:tc>
          <w:tcPr>
            <w:tcW w:w="7145" w:type="dxa"/>
          </w:tcPr>
          <w:p w14:paraId="63BA9D93" w14:textId="3F32DB1B" w:rsidR="00A70985" w:rsidRPr="00A70985" w:rsidRDefault="00292E22" w:rsidP="007D6A14">
            <w:pPr>
              <w:jc w:val="both"/>
              <w:rPr>
                <w:rFonts w:ascii="Times New Roman" w:eastAsia="Calibri" w:hAnsi="Times New Roman" w:cs="Times New Roman"/>
                <w:sz w:val="28"/>
                <w:szCs w:val="28"/>
              </w:rPr>
            </w:pPr>
            <w:r w:rsidRPr="00292E22">
              <w:rPr>
                <w:rFonts w:ascii="Times New Roman" w:eastAsia="Calibri" w:hAnsi="Times New Roman" w:cs="Times New Roman"/>
                <w:sz w:val="28"/>
                <w:szCs w:val="28"/>
              </w:rPr>
              <w:t xml:space="preserve">предполагает адаптацию помещений музея с учётом особых потребностей инвалидов. В частности: – закупка и установка оборудования, обеспечивающего беспрепятственное посещение музея (пандусы </w:t>
            </w:r>
            <w:r w:rsidR="00683DDC">
              <w:rPr>
                <w:rFonts w:ascii="Times New Roman" w:eastAsia="Calibri" w:hAnsi="Times New Roman" w:cs="Times New Roman"/>
                <w:sz w:val="28"/>
                <w:szCs w:val="28"/>
                <w:lang w:val="ru-RU"/>
              </w:rPr>
              <w:t>полимерные</w:t>
            </w:r>
            <w:r w:rsidRPr="00292E22">
              <w:rPr>
                <w:rFonts w:ascii="Times New Roman" w:eastAsia="Calibri" w:hAnsi="Times New Roman" w:cs="Times New Roman"/>
                <w:sz w:val="28"/>
                <w:szCs w:val="28"/>
              </w:rPr>
              <w:t>) – до 10 ноября 202</w:t>
            </w:r>
            <w:r w:rsidR="00683DDC">
              <w:rPr>
                <w:rFonts w:ascii="Times New Roman" w:eastAsia="Calibri" w:hAnsi="Times New Roman" w:cs="Times New Roman"/>
                <w:sz w:val="28"/>
                <w:szCs w:val="28"/>
                <w:lang w:val="ru-RU"/>
              </w:rPr>
              <w:t>6</w:t>
            </w:r>
            <w:r w:rsidRPr="00292E22">
              <w:rPr>
                <w:rFonts w:ascii="Times New Roman" w:eastAsia="Calibri" w:hAnsi="Times New Roman" w:cs="Times New Roman"/>
                <w:sz w:val="28"/>
                <w:szCs w:val="28"/>
              </w:rPr>
              <w:t xml:space="preserve"> года; – закупка оборудования и переоборудование мест общего пользования (туалетные комнаты) – до 1 декабря 202</w:t>
            </w:r>
            <w:r w:rsidR="00683DDC">
              <w:rPr>
                <w:rFonts w:ascii="Times New Roman" w:eastAsia="Calibri" w:hAnsi="Times New Roman" w:cs="Times New Roman"/>
                <w:sz w:val="28"/>
                <w:szCs w:val="28"/>
                <w:lang w:val="ru-RU"/>
              </w:rPr>
              <w:t>6</w:t>
            </w:r>
            <w:r w:rsidRPr="00292E22">
              <w:rPr>
                <w:rFonts w:ascii="Times New Roman" w:eastAsia="Calibri" w:hAnsi="Times New Roman" w:cs="Times New Roman"/>
                <w:sz w:val="28"/>
                <w:szCs w:val="28"/>
              </w:rPr>
              <w:t xml:space="preserve"> года; – проведение совместной презентации с Государственным учреждением «Территориальный центр социального обслуживания населения Лепельского района» обновлённого музея – 30 декабря 202</w:t>
            </w:r>
            <w:r w:rsidR="00C275EE">
              <w:rPr>
                <w:rFonts w:ascii="Times New Roman" w:eastAsia="Calibri" w:hAnsi="Times New Roman" w:cs="Times New Roman"/>
                <w:sz w:val="28"/>
                <w:szCs w:val="28"/>
                <w:lang w:val="ru-RU"/>
              </w:rPr>
              <w:t>6</w:t>
            </w:r>
            <w:r w:rsidRPr="00292E22">
              <w:rPr>
                <w:rFonts w:ascii="Times New Roman" w:eastAsia="Calibri" w:hAnsi="Times New Roman" w:cs="Times New Roman"/>
                <w:sz w:val="28"/>
                <w:szCs w:val="28"/>
              </w:rPr>
              <w:t xml:space="preserve"> года.</w:t>
            </w:r>
          </w:p>
        </w:tc>
      </w:tr>
    </w:tbl>
    <w:p w14:paraId="4AAEC0BA" w14:textId="4736450F" w:rsidR="007D6A14" w:rsidRPr="0088399E" w:rsidRDefault="007D6A14" w:rsidP="007D6A14">
      <w:pPr>
        <w:ind w:firstLine="709"/>
        <w:jc w:val="both"/>
        <w:rPr>
          <w:rFonts w:ascii="Times New Roman" w:eastAsia="Calibri" w:hAnsi="Times New Roman" w:cs="Times New Roman"/>
          <w:sz w:val="28"/>
          <w:szCs w:val="28"/>
        </w:rPr>
      </w:pPr>
    </w:p>
    <w:p w14:paraId="7081F2E7" w14:textId="2D246B79" w:rsidR="007D6A14" w:rsidRPr="0088399E" w:rsidRDefault="007D6A14" w:rsidP="007D6A14">
      <w:pPr>
        <w:tabs>
          <w:tab w:val="left" w:pos="1005"/>
        </w:tabs>
        <w:rPr>
          <w:rFonts w:ascii="Times New Roman" w:hAnsi="Times New Roman" w:cs="Times New Roman"/>
          <w:sz w:val="28"/>
          <w:szCs w:val="28"/>
        </w:rPr>
      </w:pPr>
    </w:p>
    <w:p w14:paraId="26A97D73" w14:textId="77777777" w:rsidR="007D6A14" w:rsidRPr="0088399E" w:rsidRDefault="007D6A14" w:rsidP="007D6A14">
      <w:pPr>
        <w:tabs>
          <w:tab w:val="left" w:pos="1005"/>
        </w:tabs>
      </w:pPr>
    </w:p>
    <w:p w14:paraId="297E3CBD" w14:textId="77777777" w:rsidR="007D6A14" w:rsidRPr="0088399E" w:rsidRDefault="007D6A14" w:rsidP="007D6A14">
      <w:pPr>
        <w:tabs>
          <w:tab w:val="left" w:pos="1005"/>
        </w:tabs>
      </w:pPr>
    </w:p>
    <w:p w14:paraId="741734FD" w14:textId="77777777" w:rsidR="007D6A14" w:rsidRPr="0088399E" w:rsidRDefault="007D6A14" w:rsidP="007D6A14">
      <w:pPr>
        <w:tabs>
          <w:tab w:val="left" w:pos="1005"/>
        </w:tabs>
      </w:pPr>
    </w:p>
    <w:p w14:paraId="1AC62FE0" w14:textId="77777777" w:rsidR="007D6A14" w:rsidRPr="0088399E" w:rsidRDefault="007D6A14" w:rsidP="007D6A14">
      <w:pPr>
        <w:tabs>
          <w:tab w:val="left" w:pos="1005"/>
        </w:tabs>
      </w:pPr>
    </w:p>
    <w:sectPr w:rsidR="007D6A14" w:rsidRPr="008839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9069" w14:textId="77777777" w:rsidR="008364AA" w:rsidRDefault="008364AA" w:rsidP="004F692E">
      <w:pPr>
        <w:spacing w:after="0" w:line="240" w:lineRule="auto"/>
      </w:pPr>
      <w:r>
        <w:separator/>
      </w:r>
    </w:p>
  </w:endnote>
  <w:endnote w:type="continuationSeparator" w:id="0">
    <w:p w14:paraId="085511CE" w14:textId="77777777" w:rsidR="008364AA" w:rsidRDefault="008364AA" w:rsidP="004F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2DBC" w14:textId="77777777" w:rsidR="008364AA" w:rsidRDefault="008364AA" w:rsidP="004F692E">
      <w:pPr>
        <w:spacing w:after="0" w:line="240" w:lineRule="auto"/>
      </w:pPr>
      <w:r>
        <w:separator/>
      </w:r>
    </w:p>
  </w:footnote>
  <w:footnote w:type="continuationSeparator" w:id="0">
    <w:p w14:paraId="0EBD65B3" w14:textId="77777777" w:rsidR="008364AA" w:rsidRDefault="008364AA" w:rsidP="004F6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6A"/>
    <w:rsid w:val="000B43AC"/>
    <w:rsid w:val="001B6243"/>
    <w:rsid w:val="001C3BFE"/>
    <w:rsid w:val="00292E22"/>
    <w:rsid w:val="002A2BD1"/>
    <w:rsid w:val="002A2F51"/>
    <w:rsid w:val="0047364A"/>
    <w:rsid w:val="004944F6"/>
    <w:rsid w:val="004B1396"/>
    <w:rsid w:val="004F692E"/>
    <w:rsid w:val="00545CA5"/>
    <w:rsid w:val="0058458E"/>
    <w:rsid w:val="00683DDC"/>
    <w:rsid w:val="006F596A"/>
    <w:rsid w:val="00745C1A"/>
    <w:rsid w:val="007A5A69"/>
    <w:rsid w:val="007D6A14"/>
    <w:rsid w:val="00801F2B"/>
    <w:rsid w:val="008364AA"/>
    <w:rsid w:val="0088399E"/>
    <w:rsid w:val="0095034D"/>
    <w:rsid w:val="00A70985"/>
    <w:rsid w:val="00AB72B2"/>
    <w:rsid w:val="00BA4C64"/>
    <w:rsid w:val="00BC168E"/>
    <w:rsid w:val="00C275EE"/>
    <w:rsid w:val="00CC67D6"/>
    <w:rsid w:val="00D65B99"/>
    <w:rsid w:val="00DF059A"/>
    <w:rsid w:val="00EA54DE"/>
    <w:rsid w:val="00ED0A6C"/>
    <w:rsid w:val="00EE507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4B7E"/>
  <w15:chartTrackingRefBased/>
  <w15:docId w15:val="{79FA526B-A2F2-4906-A2E5-1986EAD4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69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9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692E"/>
  </w:style>
  <w:style w:type="paragraph" w:styleId="a5">
    <w:name w:val="footer"/>
    <w:basedOn w:val="a"/>
    <w:link w:val="a6"/>
    <w:uiPriority w:val="99"/>
    <w:unhideWhenUsed/>
    <w:rsid w:val="004F69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692E"/>
  </w:style>
  <w:style w:type="character" w:customStyle="1" w:styleId="10">
    <w:name w:val="Заголовок 1 Знак"/>
    <w:basedOn w:val="a0"/>
    <w:link w:val="1"/>
    <w:uiPriority w:val="9"/>
    <w:rsid w:val="004F692E"/>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unhideWhenUsed/>
    <w:rsid w:val="00EA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ый HTML Знак"/>
    <w:basedOn w:val="a0"/>
    <w:link w:val="HTML"/>
    <w:uiPriority w:val="99"/>
    <w:rsid w:val="00EA54DE"/>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EA54DE"/>
  </w:style>
  <w:style w:type="table" w:styleId="a7">
    <w:name w:val="Table Grid"/>
    <w:basedOn w:val="a1"/>
    <w:uiPriority w:val="39"/>
    <w:rsid w:val="0088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434">
      <w:bodyDiv w:val="1"/>
      <w:marLeft w:val="0"/>
      <w:marRight w:val="0"/>
      <w:marTop w:val="0"/>
      <w:marBottom w:val="0"/>
      <w:divBdr>
        <w:top w:val="none" w:sz="0" w:space="0" w:color="auto"/>
        <w:left w:val="none" w:sz="0" w:space="0" w:color="auto"/>
        <w:bottom w:val="none" w:sz="0" w:space="0" w:color="auto"/>
        <w:right w:val="none" w:sz="0" w:space="0" w:color="auto"/>
      </w:divBdr>
    </w:div>
    <w:div w:id="19430080">
      <w:bodyDiv w:val="1"/>
      <w:marLeft w:val="0"/>
      <w:marRight w:val="0"/>
      <w:marTop w:val="0"/>
      <w:marBottom w:val="0"/>
      <w:divBdr>
        <w:top w:val="none" w:sz="0" w:space="0" w:color="auto"/>
        <w:left w:val="none" w:sz="0" w:space="0" w:color="auto"/>
        <w:bottom w:val="none" w:sz="0" w:space="0" w:color="auto"/>
        <w:right w:val="none" w:sz="0" w:space="0" w:color="auto"/>
      </w:divBdr>
    </w:div>
    <w:div w:id="22287655">
      <w:bodyDiv w:val="1"/>
      <w:marLeft w:val="0"/>
      <w:marRight w:val="0"/>
      <w:marTop w:val="0"/>
      <w:marBottom w:val="0"/>
      <w:divBdr>
        <w:top w:val="none" w:sz="0" w:space="0" w:color="auto"/>
        <w:left w:val="none" w:sz="0" w:space="0" w:color="auto"/>
        <w:bottom w:val="none" w:sz="0" w:space="0" w:color="auto"/>
        <w:right w:val="none" w:sz="0" w:space="0" w:color="auto"/>
      </w:divBdr>
    </w:div>
    <w:div w:id="40904590">
      <w:bodyDiv w:val="1"/>
      <w:marLeft w:val="0"/>
      <w:marRight w:val="0"/>
      <w:marTop w:val="0"/>
      <w:marBottom w:val="0"/>
      <w:divBdr>
        <w:top w:val="none" w:sz="0" w:space="0" w:color="auto"/>
        <w:left w:val="none" w:sz="0" w:space="0" w:color="auto"/>
        <w:bottom w:val="none" w:sz="0" w:space="0" w:color="auto"/>
        <w:right w:val="none" w:sz="0" w:space="0" w:color="auto"/>
      </w:divBdr>
    </w:div>
    <w:div w:id="44567104">
      <w:bodyDiv w:val="1"/>
      <w:marLeft w:val="0"/>
      <w:marRight w:val="0"/>
      <w:marTop w:val="0"/>
      <w:marBottom w:val="0"/>
      <w:divBdr>
        <w:top w:val="none" w:sz="0" w:space="0" w:color="auto"/>
        <w:left w:val="none" w:sz="0" w:space="0" w:color="auto"/>
        <w:bottom w:val="none" w:sz="0" w:space="0" w:color="auto"/>
        <w:right w:val="none" w:sz="0" w:space="0" w:color="auto"/>
      </w:divBdr>
    </w:div>
    <w:div w:id="54938764">
      <w:bodyDiv w:val="1"/>
      <w:marLeft w:val="0"/>
      <w:marRight w:val="0"/>
      <w:marTop w:val="0"/>
      <w:marBottom w:val="0"/>
      <w:divBdr>
        <w:top w:val="none" w:sz="0" w:space="0" w:color="auto"/>
        <w:left w:val="none" w:sz="0" w:space="0" w:color="auto"/>
        <w:bottom w:val="none" w:sz="0" w:space="0" w:color="auto"/>
        <w:right w:val="none" w:sz="0" w:space="0" w:color="auto"/>
      </w:divBdr>
    </w:div>
    <w:div w:id="75127714">
      <w:bodyDiv w:val="1"/>
      <w:marLeft w:val="0"/>
      <w:marRight w:val="0"/>
      <w:marTop w:val="0"/>
      <w:marBottom w:val="0"/>
      <w:divBdr>
        <w:top w:val="none" w:sz="0" w:space="0" w:color="auto"/>
        <w:left w:val="none" w:sz="0" w:space="0" w:color="auto"/>
        <w:bottom w:val="none" w:sz="0" w:space="0" w:color="auto"/>
        <w:right w:val="none" w:sz="0" w:space="0" w:color="auto"/>
      </w:divBdr>
    </w:div>
    <w:div w:id="83035411">
      <w:bodyDiv w:val="1"/>
      <w:marLeft w:val="0"/>
      <w:marRight w:val="0"/>
      <w:marTop w:val="0"/>
      <w:marBottom w:val="0"/>
      <w:divBdr>
        <w:top w:val="none" w:sz="0" w:space="0" w:color="auto"/>
        <w:left w:val="none" w:sz="0" w:space="0" w:color="auto"/>
        <w:bottom w:val="none" w:sz="0" w:space="0" w:color="auto"/>
        <w:right w:val="none" w:sz="0" w:space="0" w:color="auto"/>
      </w:divBdr>
    </w:div>
    <w:div w:id="102267581">
      <w:bodyDiv w:val="1"/>
      <w:marLeft w:val="0"/>
      <w:marRight w:val="0"/>
      <w:marTop w:val="0"/>
      <w:marBottom w:val="0"/>
      <w:divBdr>
        <w:top w:val="none" w:sz="0" w:space="0" w:color="auto"/>
        <w:left w:val="none" w:sz="0" w:space="0" w:color="auto"/>
        <w:bottom w:val="none" w:sz="0" w:space="0" w:color="auto"/>
        <w:right w:val="none" w:sz="0" w:space="0" w:color="auto"/>
      </w:divBdr>
    </w:div>
    <w:div w:id="113788638">
      <w:bodyDiv w:val="1"/>
      <w:marLeft w:val="0"/>
      <w:marRight w:val="0"/>
      <w:marTop w:val="0"/>
      <w:marBottom w:val="0"/>
      <w:divBdr>
        <w:top w:val="none" w:sz="0" w:space="0" w:color="auto"/>
        <w:left w:val="none" w:sz="0" w:space="0" w:color="auto"/>
        <w:bottom w:val="none" w:sz="0" w:space="0" w:color="auto"/>
        <w:right w:val="none" w:sz="0" w:space="0" w:color="auto"/>
      </w:divBdr>
    </w:div>
    <w:div w:id="117650834">
      <w:bodyDiv w:val="1"/>
      <w:marLeft w:val="0"/>
      <w:marRight w:val="0"/>
      <w:marTop w:val="0"/>
      <w:marBottom w:val="0"/>
      <w:divBdr>
        <w:top w:val="none" w:sz="0" w:space="0" w:color="auto"/>
        <w:left w:val="none" w:sz="0" w:space="0" w:color="auto"/>
        <w:bottom w:val="none" w:sz="0" w:space="0" w:color="auto"/>
        <w:right w:val="none" w:sz="0" w:space="0" w:color="auto"/>
      </w:divBdr>
    </w:div>
    <w:div w:id="164713430">
      <w:bodyDiv w:val="1"/>
      <w:marLeft w:val="0"/>
      <w:marRight w:val="0"/>
      <w:marTop w:val="0"/>
      <w:marBottom w:val="0"/>
      <w:divBdr>
        <w:top w:val="none" w:sz="0" w:space="0" w:color="auto"/>
        <w:left w:val="none" w:sz="0" w:space="0" w:color="auto"/>
        <w:bottom w:val="none" w:sz="0" w:space="0" w:color="auto"/>
        <w:right w:val="none" w:sz="0" w:space="0" w:color="auto"/>
      </w:divBdr>
    </w:div>
    <w:div w:id="197475714">
      <w:bodyDiv w:val="1"/>
      <w:marLeft w:val="0"/>
      <w:marRight w:val="0"/>
      <w:marTop w:val="0"/>
      <w:marBottom w:val="0"/>
      <w:divBdr>
        <w:top w:val="none" w:sz="0" w:space="0" w:color="auto"/>
        <w:left w:val="none" w:sz="0" w:space="0" w:color="auto"/>
        <w:bottom w:val="none" w:sz="0" w:space="0" w:color="auto"/>
        <w:right w:val="none" w:sz="0" w:space="0" w:color="auto"/>
      </w:divBdr>
    </w:div>
    <w:div w:id="240531440">
      <w:bodyDiv w:val="1"/>
      <w:marLeft w:val="0"/>
      <w:marRight w:val="0"/>
      <w:marTop w:val="0"/>
      <w:marBottom w:val="0"/>
      <w:divBdr>
        <w:top w:val="none" w:sz="0" w:space="0" w:color="auto"/>
        <w:left w:val="none" w:sz="0" w:space="0" w:color="auto"/>
        <w:bottom w:val="none" w:sz="0" w:space="0" w:color="auto"/>
        <w:right w:val="none" w:sz="0" w:space="0" w:color="auto"/>
      </w:divBdr>
    </w:div>
    <w:div w:id="279654706">
      <w:bodyDiv w:val="1"/>
      <w:marLeft w:val="0"/>
      <w:marRight w:val="0"/>
      <w:marTop w:val="0"/>
      <w:marBottom w:val="0"/>
      <w:divBdr>
        <w:top w:val="none" w:sz="0" w:space="0" w:color="auto"/>
        <w:left w:val="none" w:sz="0" w:space="0" w:color="auto"/>
        <w:bottom w:val="none" w:sz="0" w:space="0" w:color="auto"/>
        <w:right w:val="none" w:sz="0" w:space="0" w:color="auto"/>
      </w:divBdr>
    </w:div>
    <w:div w:id="336663440">
      <w:bodyDiv w:val="1"/>
      <w:marLeft w:val="0"/>
      <w:marRight w:val="0"/>
      <w:marTop w:val="0"/>
      <w:marBottom w:val="0"/>
      <w:divBdr>
        <w:top w:val="none" w:sz="0" w:space="0" w:color="auto"/>
        <w:left w:val="none" w:sz="0" w:space="0" w:color="auto"/>
        <w:bottom w:val="none" w:sz="0" w:space="0" w:color="auto"/>
        <w:right w:val="none" w:sz="0" w:space="0" w:color="auto"/>
      </w:divBdr>
    </w:div>
    <w:div w:id="424419909">
      <w:bodyDiv w:val="1"/>
      <w:marLeft w:val="0"/>
      <w:marRight w:val="0"/>
      <w:marTop w:val="0"/>
      <w:marBottom w:val="0"/>
      <w:divBdr>
        <w:top w:val="none" w:sz="0" w:space="0" w:color="auto"/>
        <w:left w:val="none" w:sz="0" w:space="0" w:color="auto"/>
        <w:bottom w:val="none" w:sz="0" w:space="0" w:color="auto"/>
        <w:right w:val="none" w:sz="0" w:space="0" w:color="auto"/>
      </w:divBdr>
    </w:div>
    <w:div w:id="549417990">
      <w:bodyDiv w:val="1"/>
      <w:marLeft w:val="0"/>
      <w:marRight w:val="0"/>
      <w:marTop w:val="0"/>
      <w:marBottom w:val="0"/>
      <w:divBdr>
        <w:top w:val="none" w:sz="0" w:space="0" w:color="auto"/>
        <w:left w:val="none" w:sz="0" w:space="0" w:color="auto"/>
        <w:bottom w:val="none" w:sz="0" w:space="0" w:color="auto"/>
        <w:right w:val="none" w:sz="0" w:space="0" w:color="auto"/>
      </w:divBdr>
    </w:div>
    <w:div w:id="551582212">
      <w:bodyDiv w:val="1"/>
      <w:marLeft w:val="0"/>
      <w:marRight w:val="0"/>
      <w:marTop w:val="0"/>
      <w:marBottom w:val="0"/>
      <w:divBdr>
        <w:top w:val="none" w:sz="0" w:space="0" w:color="auto"/>
        <w:left w:val="none" w:sz="0" w:space="0" w:color="auto"/>
        <w:bottom w:val="none" w:sz="0" w:space="0" w:color="auto"/>
        <w:right w:val="none" w:sz="0" w:space="0" w:color="auto"/>
      </w:divBdr>
    </w:div>
    <w:div w:id="598756972">
      <w:bodyDiv w:val="1"/>
      <w:marLeft w:val="0"/>
      <w:marRight w:val="0"/>
      <w:marTop w:val="0"/>
      <w:marBottom w:val="0"/>
      <w:divBdr>
        <w:top w:val="none" w:sz="0" w:space="0" w:color="auto"/>
        <w:left w:val="none" w:sz="0" w:space="0" w:color="auto"/>
        <w:bottom w:val="none" w:sz="0" w:space="0" w:color="auto"/>
        <w:right w:val="none" w:sz="0" w:space="0" w:color="auto"/>
      </w:divBdr>
    </w:div>
    <w:div w:id="634411473">
      <w:bodyDiv w:val="1"/>
      <w:marLeft w:val="0"/>
      <w:marRight w:val="0"/>
      <w:marTop w:val="0"/>
      <w:marBottom w:val="0"/>
      <w:divBdr>
        <w:top w:val="none" w:sz="0" w:space="0" w:color="auto"/>
        <w:left w:val="none" w:sz="0" w:space="0" w:color="auto"/>
        <w:bottom w:val="none" w:sz="0" w:space="0" w:color="auto"/>
        <w:right w:val="none" w:sz="0" w:space="0" w:color="auto"/>
      </w:divBdr>
    </w:div>
    <w:div w:id="660305821">
      <w:bodyDiv w:val="1"/>
      <w:marLeft w:val="0"/>
      <w:marRight w:val="0"/>
      <w:marTop w:val="0"/>
      <w:marBottom w:val="0"/>
      <w:divBdr>
        <w:top w:val="none" w:sz="0" w:space="0" w:color="auto"/>
        <w:left w:val="none" w:sz="0" w:space="0" w:color="auto"/>
        <w:bottom w:val="none" w:sz="0" w:space="0" w:color="auto"/>
        <w:right w:val="none" w:sz="0" w:space="0" w:color="auto"/>
      </w:divBdr>
    </w:div>
    <w:div w:id="761150938">
      <w:bodyDiv w:val="1"/>
      <w:marLeft w:val="0"/>
      <w:marRight w:val="0"/>
      <w:marTop w:val="0"/>
      <w:marBottom w:val="0"/>
      <w:divBdr>
        <w:top w:val="none" w:sz="0" w:space="0" w:color="auto"/>
        <w:left w:val="none" w:sz="0" w:space="0" w:color="auto"/>
        <w:bottom w:val="none" w:sz="0" w:space="0" w:color="auto"/>
        <w:right w:val="none" w:sz="0" w:space="0" w:color="auto"/>
      </w:divBdr>
    </w:div>
    <w:div w:id="818233914">
      <w:bodyDiv w:val="1"/>
      <w:marLeft w:val="0"/>
      <w:marRight w:val="0"/>
      <w:marTop w:val="0"/>
      <w:marBottom w:val="0"/>
      <w:divBdr>
        <w:top w:val="none" w:sz="0" w:space="0" w:color="auto"/>
        <w:left w:val="none" w:sz="0" w:space="0" w:color="auto"/>
        <w:bottom w:val="none" w:sz="0" w:space="0" w:color="auto"/>
        <w:right w:val="none" w:sz="0" w:space="0" w:color="auto"/>
      </w:divBdr>
    </w:div>
    <w:div w:id="824203713">
      <w:bodyDiv w:val="1"/>
      <w:marLeft w:val="0"/>
      <w:marRight w:val="0"/>
      <w:marTop w:val="0"/>
      <w:marBottom w:val="0"/>
      <w:divBdr>
        <w:top w:val="none" w:sz="0" w:space="0" w:color="auto"/>
        <w:left w:val="none" w:sz="0" w:space="0" w:color="auto"/>
        <w:bottom w:val="none" w:sz="0" w:space="0" w:color="auto"/>
        <w:right w:val="none" w:sz="0" w:space="0" w:color="auto"/>
      </w:divBdr>
    </w:div>
    <w:div w:id="870187566">
      <w:bodyDiv w:val="1"/>
      <w:marLeft w:val="0"/>
      <w:marRight w:val="0"/>
      <w:marTop w:val="0"/>
      <w:marBottom w:val="0"/>
      <w:divBdr>
        <w:top w:val="none" w:sz="0" w:space="0" w:color="auto"/>
        <w:left w:val="none" w:sz="0" w:space="0" w:color="auto"/>
        <w:bottom w:val="none" w:sz="0" w:space="0" w:color="auto"/>
        <w:right w:val="none" w:sz="0" w:space="0" w:color="auto"/>
      </w:divBdr>
    </w:div>
    <w:div w:id="890191079">
      <w:bodyDiv w:val="1"/>
      <w:marLeft w:val="0"/>
      <w:marRight w:val="0"/>
      <w:marTop w:val="0"/>
      <w:marBottom w:val="0"/>
      <w:divBdr>
        <w:top w:val="none" w:sz="0" w:space="0" w:color="auto"/>
        <w:left w:val="none" w:sz="0" w:space="0" w:color="auto"/>
        <w:bottom w:val="none" w:sz="0" w:space="0" w:color="auto"/>
        <w:right w:val="none" w:sz="0" w:space="0" w:color="auto"/>
      </w:divBdr>
    </w:div>
    <w:div w:id="907765284">
      <w:bodyDiv w:val="1"/>
      <w:marLeft w:val="0"/>
      <w:marRight w:val="0"/>
      <w:marTop w:val="0"/>
      <w:marBottom w:val="0"/>
      <w:divBdr>
        <w:top w:val="none" w:sz="0" w:space="0" w:color="auto"/>
        <w:left w:val="none" w:sz="0" w:space="0" w:color="auto"/>
        <w:bottom w:val="none" w:sz="0" w:space="0" w:color="auto"/>
        <w:right w:val="none" w:sz="0" w:space="0" w:color="auto"/>
      </w:divBdr>
    </w:div>
    <w:div w:id="917054101">
      <w:bodyDiv w:val="1"/>
      <w:marLeft w:val="0"/>
      <w:marRight w:val="0"/>
      <w:marTop w:val="0"/>
      <w:marBottom w:val="0"/>
      <w:divBdr>
        <w:top w:val="none" w:sz="0" w:space="0" w:color="auto"/>
        <w:left w:val="none" w:sz="0" w:space="0" w:color="auto"/>
        <w:bottom w:val="none" w:sz="0" w:space="0" w:color="auto"/>
        <w:right w:val="none" w:sz="0" w:space="0" w:color="auto"/>
      </w:divBdr>
    </w:div>
    <w:div w:id="936910118">
      <w:bodyDiv w:val="1"/>
      <w:marLeft w:val="0"/>
      <w:marRight w:val="0"/>
      <w:marTop w:val="0"/>
      <w:marBottom w:val="0"/>
      <w:divBdr>
        <w:top w:val="none" w:sz="0" w:space="0" w:color="auto"/>
        <w:left w:val="none" w:sz="0" w:space="0" w:color="auto"/>
        <w:bottom w:val="none" w:sz="0" w:space="0" w:color="auto"/>
        <w:right w:val="none" w:sz="0" w:space="0" w:color="auto"/>
      </w:divBdr>
    </w:div>
    <w:div w:id="953173203">
      <w:bodyDiv w:val="1"/>
      <w:marLeft w:val="0"/>
      <w:marRight w:val="0"/>
      <w:marTop w:val="0"/>
      <w:marBottom w:val="0"/>
      <w:divBdr>
        <w:top w:val="none" w:sz="0" w:space="0" w:color="auto"/>
        <w:left w:val="none" w:sz="0" w:space="0" w:color="auto"/>
        <w:bottom w:val="none" w:sz="0" w:space="0" w:color="auto"/>
        <w:right w:val="none" w:sz="0" w:space="0" w:color="auto"/>
      </w:divBdr>
    </w:div>
    <w:div w:id="953905650">
      <w:bodyDiv w:val="1"/>
      <w:marLeft w:val="0"/>
      <w:marRight w:val="0"/>
      <w:marTop w:val="0"/>
      <w:marBottom w:val="0"/>
      <w:divBdr>
        <w:top w:val="none" w:sz="0" w:space="0" w:color="auto"/>
        <w:left w:val="none" w:sz="0" w:space="0" w:color="auto"/>
        <w:bottom w:val="none" w:sz="0" w:space="0" w:color="auto"/>
        <w:right w:val="none" w:sz="0" w:space="0" w:color="auto"/>
      </w:divBdr>
    </w:div>
    <w:div w:id="996420044">
      <w:bodyDiv w:val="1"/>
      <w:marLeft w:val="0"/>
      <w:marRight w:val="0"/>
      <w:marTop w:val="0"/>
      <w:marBottom w:val="0"/>
      <w:divBdr>
        <w:top w:val="none" w:sz="0" w:space="0" w:color="auto"/>
        <w:left w:val="none" w:sz="0" w:space="0" w:color="auto"/>
        <w:bottom w:val="none" w:sz="0" w:space="0" w:color="auto"/>
        <w:right w:val="none" w:sz="0" w:space="0" w:color="auto"/>
      </w:divBdr>
    </w:div>
    <w:div w:id="1015620785">
      <w:bodyDiv w:val="1"/>
      <w:marLeft w:val="0"/>
      <w:marRight w:val="0"/>
      <w:marTop w:val="0"/>
      <w:marBottom w:val="0"/>
      <w:divBdr>
        <w:top w:val="none" w:sz="0" w:space="0" w:color="auto"/>
        <w:left w:val="none" w:sz="0" w:space="0" w:color="auto"/>
        <w:bottom w:val="none" w:sz="0" w:space="0" w:color="auto"/>
        <w:right w:val="none" w:sz="0" w:space="0" w:color="auto"/>
      </w:divBdr>
    </w:div>
    <w:div w:id="1085348036">
      <w:bodyDiv w:val="1"/>
      <w:marLeft w:val="0"/>
      <w:marRight w:val="0"/>
      <w:marTop w:val="0"/>
      <w:marBottom w:val="0"/>
      <w:divBdr>
        <w:top w:val="none" w:sz="0" w:space="0" w:color="auto"/>
        <w:left w:val="none" w:sz="0" w:space="0" w:color="auto"/>
        <w:bottom w:val="none" w:sz="0" w:space="0" w:color="auto"/>
        <w:right w:val="none" w:sz="0" w:space="0" w:color="auto"/>
      </w:divBdr>
    </w:div>
    <w:div w:id="1124226865">
      <w:bodyDiv w:val="1"/>
      <w:marLeft w:val="0"/>
      <w:marRight w:val="0"/>
      <w:marTop w:val="0"/>
      <w:marBottom w:val="0"/>
      <w:divBdr>
        <w:top w:val="none" w:sz="0" w:space="0" w:color="auto"/>
        <w:left w:val="none" w:sz="0" w:space="0" w:color="auto"/>
        <w:bottom w:val="none" w:sz="0" w:space="0" w:color="auto"/>
        <w:right w:val="none" w:sz="0" w:space="0" w:color="auto"/>
      </w:divBdr>
    </w:div>
    <w:div w:id="1156385585">
      <w:bodyDiv w:val="1"/>
      <w:marLeft w:val="0"/>
      <w:marRight w:val="0"/>
      <w:marTop w:val="0"/>
      <w:marBottom w:val="0"/>
      <w:divBdr>
        <w:top w:val="none" w:sz="0" w:space="0" w:color="auto"/>
        <w:left w:val="none" w:sz="0" w:space="0" w:color="auto"/>
        <w:bottom w:val="none" w:sz="0" w:space="0" w:color="auto"/>
        <w:right w:val="none" w:sz="0" w:space="0" w:color="auto"/>
      </w:divBdr>
    </w:div>
    <w:div w:id="1210385753">
      <w:bodyDiv w:val="1"/>
      <w:marLeft w:val="0"/>
      <w:marRight w:val="0"/>
      <w:marTop w:val="0"/>
      <w:marBottom w:val="0"/>
      <w:divBdr>
        <w:top w:val="none" w:sz="0" w:space="0" w:color="auto"/>
        <w:left w:val="none" w:sz="0" w:space="0" w:color="auto"/>
        <w:bottom w:val="none" w:sz="0" w:space="0" w:color="auto"/>
        <w:right w:val="none" w:sz="0" w:space="0" w:color="auto"/>
      </w:divBdr>
    </w:div>
    <w:div w:id="1274945581">
      <w:bodyDiv w:val="1"/>
      <w:marLeft w:val="0"/>
      <w:marRight w:val="0"/>
      <w:marTop w:val="0"/>
      <w:marBottom w:val="0"/>
      <w:divBdr>
        <w:top w:val="none" w:sz="0" w:space="0" w:color="auto"/>
        <w:left w:val="none" w:sz="0" w:space="0" w:color="auto"/>
        <w:bottom w:val="none" w:sz="0" w:space="0" w:color="auto"/>
        <w:right w:val="none" w:sz="0" w:space="0" w:color="auto"/>
      </w:divBdr>
    </w:div>
    <w:div w:id="1346592079">
      <w:bodyDiv w:val="1"/>
      <w:marLeft w:val="0"/>
      <w:marRight w:val="0"/>
      <w:marTop w:val="0"/>
      <w:marBottom w:val="0"/>
      <w:divBdr>
        <w:top w:val="none" w:sz="0" w:space="0" w:color="auto"/>
        <w:left w:val="none" w:sz="0" w:space="0" w:color="auto"/>
        <w:bottom w:val="none" w:sz="0" w:space="0" w:color="auto"/>
        <w:right w:val="none" w:sz="0" w:space="0" w:color="auto"/>
      </w:divBdr>
    </w:div>
    <w:div w:id="1352534047">
      <w:bodyDiv w:val="1"/>
      <w:marLeft w:val="0"/>
      <w:marRight w:val="0"/>
      <w:marTop w:val="0"/>
      <w:marBottom w:val="0"/>
      <w:divBdr>
        <w:top w:val="none" w:sz="0" w:space="0" w:color="auto"/>
        <w:left w:val="none" w:sz="0" w:space="0" w:color="auto"/>
        <w:bottom w:val="none" w:sz="0" w:space="0" w:color="auto"/>
        <w:right w:val="none" w:sz="0" w:space="0" w:color="auto"/>
      </w:divBdr>
    </w:div>
    <w:div w:id="1369137067">
      <w:bodyDiv w:val="1"/>
      <w:marLeft w:val="0"/>
      <w:marRight w:val="0"/>
      <w:marTop w:val="0"/>
      <w:marBottom w:val="0"/>
      <w:divBdr>
        <w:top w:val="none" w:sz="0" w:space="0" w:color="auto"/>
        <w:left w:val="none" w:sz="0" w:space="0" w:color="auto"/>
        <w:bottom w:val="none" w:sz="0" w:space="0" w:color="auto"/>
        <w:right w:val="none" w:sz="0" w:space="0" w:color="auto"/>
      </w:divBdr>
    </w:div>
    <w:div w:id="1371809283">
      <w:bodyDiv w:val="1"/>
      <w:marLeft w:val="0"/>
      <w:marRight w:val="0"/>
      <w:marTop w:val="0"/>
      <w:marBottom w:val="0"/>
      <w:divBdr>
        <w:top w:val="none" w:sz="0" w:space="0" w:color="auto"/>
        <w:left w:val="none" w:sz="0" w:space="0" w:color="auto"/>
        <w:bottom w:val="none" w:sz="0" w:space="0" w:color="auto"/>
        <w:right w:val="none" w:sz="0" w:space="0" w:color="auto"/>
      </w:divBdr>
    </w:div>
    <w:div w:id="1383404388">
      <w:bodyDiv w:val="1"/>
      <w:marLeft w:val="0"/>
      <w:marRight w:val="0"/>
      <w:marTop w:val="0"/>
      <w:marBottom w:val="0"/>
      <w:divBdr>
        <w:top w:val="none" w:sz="0" w:space="0" w:color="auto"/>
        <w:left w:val="none" w:sz="0" w:space="0" w:color="auto"/>
        <w:bottom w:val="none" w:sz="0" w:space="0" w:color="auto"/>
        <w:right w:val="none" w:sz="0" w:space="0" w:color="auto"/>
      </w:divBdr>
    </w:div>
    <w:div w:id="1390958047">
      <w:bodyDiv w:val="1"/>
      <w:marLeft w:val="0"/>
      <w:marRight w:val="0"/>
      <w:marTop w:val="0"/>
      <w:marBottom w:val="0"/>
      <w:divBdr>
        <w:top w:val="none" w:sz="0" w:space="0" w:color="auto"/>
        <w:left w:val="none" w:sz="0" w:space="0" w:color="auto"/>
        <w:bottom w:val="none" w:sz="0" w:space="0" w:color="auto"/>
        <w:right w:val="none" w:sz="0" w:space="0" w:color="auto"/>
      </w:divBdr>
    </w:div>
    <w:div w:id="1463235609">
      <w:bodyDiv w:val="1"/>
      <w:marLeft w:val="0"/>
      <w:marRight w:val="0"/>
      <w:marTop w:val="0"/>
      <w:marBottom w:val="0"/>
      <w:divBdr>
        <w:top w:val="none" w:sz="0" w:space="0" w:color="auto"/>
        <w:left w:val="none" w:sz="0" w:space="0" w:color="auto"/>
        <w:bottom w:val="none" w:sz="0" w:space="0" w:color="auto"/>
        <w:right w:val="none" w:sz="0" w:space="0" w:color="auto"/>
      </w:divBdr>
    </w:div>
    <w:div w:id="1528719203">
      <w:bodyDiv w:val="1"/>
      <w:marLeft w:val="0"/>
      <w:marRight w:val="0"/>
      <w:marTop w:val="0"/>
      <w:marBottom w:val="0"/>
      <w:divBdr>
        <w:top w:val="none" w:sz="0" w:space="0" w:color="auto"/>
        <w:left w:val="none" w:sz="0" w:space="0" w:color="auto"/>
        <w:bottom w:val="none" w:sz="0" w:space="0" w:color="auto"/>
        <w:right w:val="none" w:sz="0" w:space="0" w:color="auto"/>
      </w:divBdr>
    </w:div>
    <w:div w:id="1529027434">
      <w:bodyDiv w:val="1"/>
      <w:marLeft w:val="0"/>
      <w:marRight w:val="0"/>
      <w:marTop w:val="0"/>
      <w:marBottom w:val="0"/>
      <w:divBdr>
        <w:top w:val="none" w:sz="0" w:space="0" w:color="auto"/>
        <w:left w:val="none" w:sz="0" w:space="0" w:color="auto"/>
        <w:bottom w:val="none" w:sz="0" w:space="0" w:color="auto"/>
        <w:right w:val="none" w:sz="0" w:space="0" w:color="auto"/>
      </w:divBdr>
    </w:div>
    <w:div w:id="1593857940">
      <w:bodyDiv w:val="1"/>
      <w:marLeft w:val="0"/>
      <w:marRight w:val="0"/>
      <w:marTop w:val="0"/>
      <w:marBottom w:val="0"/>
      <w:divBdr>
        <w:top w:val="none" w:sz="0" w:space="0" w:color="auto"/>
        <w:left w:val="none" w:sz="0" w:space="0" w:color="auto"/>
        <w:bottom w:val="none" w:sz="0" w:space="0" w:color="auto"/>
        <w:right w:val="none" w:sz="0" w:space="0" w:color="auto"/>
      </w:divBdr>
    </w:div>
    <w:div w:id="1605920654">
      <w:bodyDiv w:val="1"/>
      <w:marLeft w:val="0"/>
      <w:marRight w:val="0"/>
      <w:marTop w:val="0"/>
      <w:marBottom w:val="0"/>
      <w:divBdr>
        <w:top w:val="none" w:sz="0" w:space="0" w:color="auto"/>
        <w:left w:val="none" w:sz="0" w:space="0" w:color="auto"/>
        <w:bottom w:val="none" w:sz="0" w:space="0" w:color="auto"/>
        <w:right w:val="none" w:sz="0" w:space="0" w:color="auto"/>
      </w:divBdr>
    </w:div>
    <w:div w:id="1626501450">
      <w:bodyDiv w:val="1"/>
      <w:marLeft w:val="0"/>
      <w:marRight w:val="0"/>
      <w:marTop w:val="0"/>
      <w:marBottom w:val="0"/>
      <w:divBdr>
        <w:top w:val="none" w:sz="0" w:space="0" w:color="auto"/>
        <w:left w:val="none" w:sz="0" w:space="0" w:color="auto"/>
        <w:bottom w:val="none" w:sz="0" w:space="0" w:color="auto"/>
        <w:right w:val="none" w:sz="0" w:space="0" w:color="auto"/>
      </w:divBdr>
    </w:div>
    <w:div w:id="1626735388">
      <w:bodyDiv w:val="1"/>
      <w:marLeft w:val="0"/>
      <w:marRight w:val="0"/>
      <w:marTop w:val="0"/>
      <w:marBottom w:val="0"/>
      <w:divBdr>
        <w:top w:val="none" w:sz="0" w:space="0" w:color="auto"/>
        <w:left w:val="none" w:sz="0" w:space="0" w:color="auto"/>
        <w:bottom w:val="none" w:sz="0" w:space="0" w:color="auto"/>
        <w:right w:val="none" w:sz="0" w:space="0" w:color="auto"/>
      </w:divBdr>
    </w:div>
    <w:div w:id="1655599700">
      <w:bodyDiv w:val="1"/>
      <w:marLeft w:val="0"/>
      <w:marRight w:val="0"/>
      <w:marTop w:val="0"/>
      <w:marBottom w:val="0"/>
      <w:divBdr>
        <w:top w:val="none" w:sz="0" w:space="0" w:color="auto"/>
        <w:left w:val="none" w:sz="0" w:space="0" w:color="auto"/>
        <w:bottom w:val="none" w:sz="0" w:space="0" w:color="auto"/>
        <w:right w:val="none" w:sz="0" w:space="0" w:color="auto"/>
      </w:divBdr>
    </w:div>
    <w:div w:id="1671828930">
      <w:bodyDiv w:val="1"/>
      <w:marLeft w:val="0"/>
      <w:marRight w:val="0"/>
      <w:marTop w:val="0"/>
      <w:marBottom w:val="0"/>
      <w:divBdr>
        <w:top w:val="none" w:sz="0" w:space="0" w:color="auto"/>
        <w:left w:val="none" w:sz="0" w:space="0" w:color="auto"/>
        <w:bottom w:val="none" w:sz="0" w:space="0" w:color="auto"/>
        <w:right w:val="none" w:sz="0" w:space="0" w:color="auto"/>
      </w:divBdr>
    </w:div>
    <w:div w:id="1720861374">
      <w:bodyDiv w:val="1"/>
      <w:marLeft w:val="0"/>
      <w:marRight w:val="0"/>
      <w:marTop w:val="0"/>
      <w:marBottom w:val="0"/>
      <w:divBdr>
        <w:top w:val="none" w:sz="0" w:space="0" w:color="auto"/>
        <w:left w:val="none" w:sz="0" w:space="0" w:color="auto"/>
        <w:bottom w:val="none" w:sz="0" w:space="0" w:color="auto"/>
        <w:right w:val="none" w:sz="0" w:space="0" w:color="auto"/>
      </w:divBdr>
    </w:div>
    <w:div w:id="1765875900">
      <w:bodyDiv w:val="1"/>
      <w:marLeft w:val="0"/>
      <w:marRight w:val="0"/>
      <w:marTop w:val="0"/>
      <w:marBottom w:val="0"/>
      <w:divBdr>
        <w:top w:val="none" w:sz="0" w:space="0" w:color="auto"/>
        <w:left w:val="none" w:sz="0" w:space="0" w:color="auto"/>
        <w:bottom w:val="none" w:sz="0" w:space="0" w:color="auto"/>
        <w:right w:val="none" w:sz="0" w:space="0" w:color="auto"/>
      </w:divBdr>
    </w:div>
    <w:div w:id="1774091480">
      <w:bodyDiv w:val="1"/>
      <w:marLeft w:val="0"/>
      <w:marRight w:val="0"/>
      <w:marTop w:val="0"/>
      <w:marBottom w:val="0"/>
      <w:divBdr>
        <w:top w:val="none" w:sz="0" w:space="0" w:color="auto"/>
        <w:left w:val="none" w:sz="0" w:space="0" w:color="auto"/>
        <w:bottom w:val="none" w:sz="0" w:space="0" w:color="auto"/>
        <w:right w:val="none" w:sz="0" w:space="0" w:color="auto"/>
      </w:divBdr>
    </w:div>
    <w:div w:id="1782340358">
      <w:bodyDiv w:val="1"/>
      <w:marLeft w:val="0"/>
      <w:marRight w:val="0"/>
      <w:marTop w:val="0"/>
      <w:marBottom w:val="0"/>
      <w:divBdr>
        <w:top w:val="none" w:sz="0" w:space="0" w:color="auto"/>
        <w:left w:val="none" w:sz="0" w:space="0" w:color="auto"/>
        <w:bottom w:val="none" w:sz="0" w:space="0" w:color="auto"/>
        <w:right w:val="none" w:sz="0" w:space="0" w:color="auto"/>
      </w:divBdr>
    </w:div>
    <w:div w:id="1807431338">
      <w:bodyDiv w:val="1"/>
      <w:marLeft w:val="0"/>
      <w:marRight w:val="0"/>
      <w:marTop w:val="0"/>
      <w:marBottom w:val="0"/>
      <w:divBdr>
        <w:top w:val="none" w:sz="0" w:space="0" w:color="auto"/>
        <w:left w:val="none" w:sz="0" w:space="0" w:color="auto"/>
        <w:bottom w:val="none" w:sz="0" w:space="0" w:color="auto"/>
        <w:right w:val="none" w:sz="0" w:space="0" w:color="auto"/>
      </w:divBdr>
    </w:div>
    <w:div w:id="1815684691">
      <w:bodyDiv w:val="1"/>
      <w:marLeft w:val="0"/>
      <w:marRight w:val="0"/>
      <w:marTop w:val="0"/>
      <w:marBottom w:val="0"/>
      <w:divBdr>
        <w:top w:val="none" w:sz="0" w:space="0" w:color="auto"/>
        <w:left w:val="none" w:sz="0" w:space="0" w:color="auto"/>
        <w:bottom w:val="none" w:sz="0" w:space="0" w:color="auto"/>
        <w:right w:val="none" w:sz="0" w:space="0" w:color="auto"/>
      </w:divBdr>
    </w:div>
    <w:div w:id="1823421071">
      <w:bodyDiv w:val="1"/>
      <w:marLeft w:val="0"/>
      <w:marRight w:val="0"/>
      <w:marTop w:val="0"/>
      <w:marBottom w:val="0"/>
      <w:divBdr>
        <w:top w:val="none" w:sz="0" w:space="0" w:color="auto"/>
        <w:left w:val="none" w:sz="0" w:space="0" w:color="auto"/>
        <w:bottom w:val="none" w:sz="0" w:space="0" w:color="auto"/>
        <w:right w:val="none" w:sz="0" w:space="0" w:color="auto"/>
      </w:divBdr>
    </w:div>
    <w:div w:id="1845898270">
      <w:bodyDiv w:val="1"/>
      <w:marLeft w:val="0"/>
      <w:marRight w:val="0"/>
      <w:marTop w:val="0"/>
      <w:marBottom w:val="0"/>
      <w:divBdr>
        <w:top w:val="none" w:sz="0" w:space="0" w:color="auto"/>
        <w:left w:val="none" w:sz="0" w:space="0" w:color="auto"/>
        <w:bottom w:val="none" w:sz="0" w:space="0" w:color="auto"/>
        <w:right w:val="none" w:sz="0" w:space="0" w:color="auto"/>
      </w:divBdr>
    </w:div>
    <w:div w:id="1908956103">
      <w:bodyDiv w:val="1"/>
      <w:marLeft w:val="0"/>
      <w:marRight w:val="0"/>
      <w:marTop w:val="0"/>
      <w:marBottom w:val="0"/>
      <w:divBdr>
        <w:top w:val="none" w:sz="0" w:space="0" w:color="auto"/>
        <w:left w:val="none" w:sz="0" w:space="0" w:color="auto"/>
        <w:bottom w:val="none" w:sz="0" w:space="0" w:color="auto"/>
        <w:right w:val="none" w:sz="0" w:space="0" w:color="auto"/>
      </w:divBdr>
    </w:div>
    <w:div w:id="1963729739">
      <w:bodyDiv w:val="1"/>
      <w:marLeft w:val="0"/>
      <w:marRight w:val="0"/>
      <w:marTop w:val="0"/>
      <w:marBottom w:val="0"/>
      <w:divBdr>
        <w:top w:val="none" w:sz="0" w:space="0" w:color="auto"/>
        <w:left w:val="none" w:sz="0" w:space="0" w:color="auto"/>
        <w:bottom w:val="none" w:sz="0" w:space="0" w:color="auto"/>
        <w:right w:val="none" w:sz="0" w:space="0" w:color="auto"/>
      </w:divBdr>
    </w:div>
    <w:div w:id="1978339856">
      <w:bodyDiv w:val="1"/>
      <w:marLeft w:val="0"/>
      <w:marRight w:val="0"/>
      <w:marTop w:val="0"/>
      <w:marBottom w:val="0"/>
      <w:divBdr>
        <w:top w:val="none" w:sz="0" w:space="0" w:color="auto"/>
        <w:left w:val="none" w:sz="0" w:space="0" w:color="auto"/>
        <w:bottom w:val="none" w:sz="0" w:space="0" w:color="auto"/>
        <w:right w:val="none" w:sz="0" w:space="0" w:color="auto"/>
      </w:divBdr>
    </w:div>
    <w:div w:id="19902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6</cp:revision>
  <cp:lastPrinted>2025-02-01T12:10:00Z</cp:lastPrinted>
  <dcterms:created xsi:type="dcterms:W3CDTF">2025-04-01T12:06:00Z</dcterms:created>
  <dcterms:modified xsi:type="dcterms:W3CDTF">2026-03-24T07:59:00Z</dcterms:modified>
</cp:coreProperties>
</file>