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CA1" w:rsidRPr="007D5D1C" w:rsidRDefault="00636987" w:rsidP="007D5D1C">
      <w:pPr>
        <w:ind w:left="-284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D1C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BF7BD7" w:rsidRPr="007D5D1C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04510E" w:rsidRPr="007D5D1C">
        <w:rPr>
          <w:rFonts w:ascii="Times New Roman" w:hAnsi="Times New Roman" w:cs="Times New Roman"/>
          <w:b/>
          <w:sz w:val="24"/>
          <w:szCs w:val="24"/>
        </w:rPr>
        <w:t xml:space="preserve">прямой </w:t>
      </w:r>
      <w:r w:rsidR="00BF7BD7" w:rsidRPr="007D5D1C">
        <w:rPr>
          <w:rFonts w:ascii="Times New Roman" w:hAnsi="Times New Roman" w:cs="Times New Roman"/>
          <w:b/>
          <w:sz w:val="24"/>
          <w:szCs w:val="24"/>
        </w:rPr>
        <w:t>продаже</w:t>
      </w:r>
      <w:r w:rsidR="005E7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AE6">
        <w:rPr>
          <w:rFonts w:ascii="Times New Roman" w:hAnsi="Times New Roman" w:cs="Times New Roman"/>
          <w:b/>
          <w:sz w:val="24"/>
          <w:szCs w:val="24"/>
        </w:rPr>
        <w:t>пустующего</w:t>
      </w:r>
      <w:r w:rsidR="005E7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331">
        <w:rPr>
          <w:rFonts w:ascii="Times New Roman" w:hAnsi="Times New Roman" w:cs="Times New Roman"/>
          <w:b/>
          <w:sz w:val="24"/>
          <w:szCs w:val="24"/>
        </w:rPr>
        <w:t>жил</w:t>
      </w:r>
      <w:r w:rsidR="00135AE6">
        <w:rPr>
          <w:rFonts w:ascii="Times New Roman" w:hAnsi="Times New Roman" w:cs="Times New Roman"/>
          <w:b/>
          <w:sz w:val="24"/>
          <w:szCs w:val="24"/>
        </w:rPr>
        <w:t>ого</w:t>
      </w:r>
      <w:r w:rsidR="007242F3" w:rsidRPr="007D5D1C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135AE6">
        <w:rPr>
          <w:rFonts w:ascii="Times New Roman" w:hAnsi="Times New Roman" w:cs="Times New Roman"/>
          <w:b/>
          <w:sz w:val="24"/>
          <w:szCs w:val="24"/>
        </w:rPr>
        <w:t>а</w:t>
      </w:r>
      <w:r w:rsidR="005E7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 xml:space="preserve">в соответствии с Указом Президента Республики Беларусь от </w:t>
      </w:r>
      <w:r w:rsidR="00F85B53">
        <w:rPr>
          <w:rFonts w:ascii="Times New Roman" w:hAnsi="Times New Roman" w:cs="Times New Roman"/>
          <w:b/>
          <w:sz w:val="24"/>
          <w:szCs w:val="24"/>
        </w:rPr>
        <w:t>24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>.</w:t>
      </w:r>
      <w:r w:rsidR="00F85B53">
        <w:rPr>
          <w:rFonts w:ascii="Times New Roman" w:hAnsi="Times New Roman" w:cs="Times New Roman"/>
          <w:b/>
          <w:sz w:val="24"/>
          <w:szCs w:val="24"/>
        </w:rPr>
        <w:t>03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>.</w:t>
      </w:r>
      <w:r w:rsidR="00F85B53">
        <w:rPr>
          <w:rFonts w:ascii="Times New Roman" w:hAnsi="Times New Roman" w:cs="Times New Roman"/>
          <w:b/>
          <w:sz w:val="24"/>
          <w:szCs w:val="24"/>
        </w:rPr>
        <w:t>20</w:t>
      </w:r>
      <w:r w:rsidR="00D57C30">
        <w:rPr>
          <w:rFonts w:ascii="Times New Roman" w:hAnsi="Times New Roman" w:cs="Times New Roman"/>
          <w:b/>
          <w:sz w:val="24"/>
          <w:szCs w:val="24"/>
        </w:rPr>
        <w:t>21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D57C30">
        <w:rPr>
          <w:rFonts w:ascii="Times New Roman" w:hAnsi="Times New Roman" w:cs="Times New Roman"/>
          <w:b/>
          <w:sz w:val="24"/>
          <w:szCs w:val="24"/>
        </w:rPr>
        <w:t>116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57C30">
        <w:rPr>
          <w:rFonts w:ascii="Times New Roman" w:hAnsi="Times New Roman" w:cs="Times New Roman"/>
          <w:b/>
          <w:sz w:val="24"/>
          <w:szCs w:val="24"/>
        </w:rPr>
        <w:t>Об отчуждении жилых домов в сельской местности и совершенствовании работы с пустующими домами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379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Одноквартирный жилой дом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6379" w:type="dxa"/>
          </w:tcPr>
          <w:p w:rsidR="00135AE6" w:rsidRPr="00711742" w:rsidRDefault="00135AE6" w:rsidP="00C16990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Лепельский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Бобровский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деревня </w:t>
            </w:r>
            <w:proofErr w:type="spellStart"/>
            <w:r w:rsidR="000079F4">
              <w:rPr>
                <w:rFonts w:ascii="Times New Roman" w:hAnsi="Times New Roman" w:cs="Times New Roman"/>
                <w:sz w:val="24"/>
                <w:szCs w:val="24"/>
              </w:rPr>
              <w:t>Ладеено</w:t>
            </w:r>
            <w:proofErr w:type="spellEnd"/>
            <w:r w:rsidR="009537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79F4"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proofErr w:type="spellStart"/>
            <w:proofErr w:type="gramStart"/>
            <w:r w:rsidR="000079F4">
              <w:rPr>
                <w:rFonts w:ascii="Times New Roman" w:hAnsi="Times New Roman" w:cs="Times New Roman"/>
                <w:sz w:val="24"/>
                <w:szCs w:val="24"/>
              </w:rPr>
              <w:t>Даманская</w:t>
            </w:r>
            <w:proofErr w:type="spellEnd"/>
            <w:r w:rsidR="000079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3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Продавец объекта</w:t>
            </w:r>
          </w:p>
        </w:tc>
        <w:tc>
          <w:tcPr>
            <w:tcW w:w="6379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Бобровский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</w:t>
            </w:r>
          </w:p>
          <w:p w:rsidR="00135AE6" w:rsidRPr="00711742" w:rsidRDefault="005E7D0A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  <w:r w:rsidR="00AE0ED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, Витебская область, </w:t>
            </w:r>
            <w:proofErr w:type="spellStart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>Лепельский</w:t>
            </w:r>
            <w:proofErr w:type="spellEnd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 район, агрогородок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>Боброво</w:t>
            </w:r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135AE6">
              <w:rPr>
                <w:rFonts w:ascii="Times New Roman" w:hAnsi="Times New Roman" w:cs="Times New Roman"/>
                <w:sz w:val="24"/>
                <w:szCs w:val="24"/>
              </w:rPr>
              <w:t>Маргевич</w:t>
            </w:r>
            <w:proofErr w:type="spellEnd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Описание объекта</w:t>
            </w:r>
          </w:p>
        </w:tc>
        <w:tc>
          <w:tcPr>
            <w:tcW w:w="6379" w:type="dxa"/>
          </w:tcPr>
          <w:p w:rsidR="000079F4" w:rsidRDefault="00C16990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одноквартирного жилого дома</w:t>
            </w:r>
            <w:r w:rsidR="00C828DE">
              <w:rPr>
                <w:rFonts w:ascii="Times New Roman" w:hAnsi="Times New Roman" w:cs="Times New Roman"/>
                <w:sz w:val="24"/>
                <w:szCs w:val="24"/>
              </w:rPr>
              <w:t>, инвентарн</w:t>
            </w:r>
            <w:r w:rsidR="000079F4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</w:p>
          <w:p w:rsidR="00135AE6" w:rsidRDefault="000079F4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 230/С- 6966</w:t>
            </w:r>
          </w:p>
          <w:p w:rsidR="00135AE6" w:rsidRDefault="00135AE6" w:rsidP="00135AE6">
            <w:pPr>
              <w:ind w:left="-10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0079F4">
              <w:rPr>
                <w:rFonts w:ascii="Times New Roman" w:hAnsi="Times New Roman" w:cs="Times New Roman"/>
                <w:sz w:val="24"/>
                <w:szCs w:val="24"/>
              </w:rPr>
              <w:t>кирпичный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, одноэтажный, одноквартирный,</w:t>
            </w:r>
          </w:p>
          <w:p w:rsidR="00135AE6" w:rsidRPr="00711742" w:rsidRDefault="00135AE6" w:rsidP="00135AE6">
            <w:pPr>
              <w:ind w:left="-10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</w:t>
            </w:r>
            <w:r w:rsidR="000079F4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  <w:r w:rsidR="005E7D0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5E7D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на незарегистрированном земельном </w:t>
            </w:r>
            <w:proofErr w:type="gramStart"/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участке  инженерные</w:t>
            </w:r>
            <w:proofErr w:type="gramEnd"/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коммуникации – отсутствуют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Стоимость объекта, бел. рублей</w:t>
            </w:r>
          </w:p>
        </w:tc>
        <w:tc>
          <w:tcPr>
            <w:tcW w:w="6379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Одна базовая величина (</w:t>
            </w:r>
            <w:r w:rsidR="005E7D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0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,0 белорусских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Адрес, время и порядок приема заявок</w:t>
            </w:r>
          </w:p>
        </w:tc>
        <w:tc>
          <w:tcPr>
            <w:tcW w:w="6379" w:type="dxa"/>
          </w:tcPr>
          <w:p w:rsidR="00135AE6" w:rsidRPr="00711742" w:rsidRDefault="005E7D0A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  <w:r w:rsidR="00AE0ED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, Витебская область, </w:t>
            </w:r>
            <w:proofErr w:type="spellStart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>Лепельский</w:t>
            </w:r>
            <w:proofErr w:type="spellEnd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 район, агрогородок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>Боброво</w:t>
            </w:r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135AE6">
              <w:rPr>
                <w:rFonts w:ascii="Times New Roman" w:hAnsi="Times New Roman" w:cs="Times New Roman"/>
                <w:sz w:val="24"/>
                <w:szCs w:val="24"/>
              </w:rPr>
              <w:t>Маргевич</w:t>
            </w:r>
            <w:proofErr w:type="spellEnd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время приема с 8.00 до 13.00, с 14.00 до 17.00 по рабочим дням, заявки принимаются до истечения 30 календарных дней со дня опубликования сведений о прямой продаже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Представление документов</w:t>
            </w:r>
          </w:p>
        </w:tc>
        <w:tc>
          <w:tcPr>
            <w:tcW w:w="6379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Заявка по установленной форме,</w:t>
            </w:r>
          </w:p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без нотариального засвидетельствования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6379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председатель 8(02132)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47-73</w:t>
            </w:r>
          </w:p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управляющий делами 8(02132)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47-76</w:t>
            </w:r>
          </w:p>
        </w:tc>
      </w:tr>
      <w:tr w:rsidR="00135AE6" w:rsidRPr="00711742" w:rsidTr="00135AE6">
        <w:tc>
          <w:tcPr>
            <w:tcW w:w="9322" w:type="dxa"/>
            <w:gridSpan w:val="2"/>
          </w:tcPr>
          <w:p w:rsidR="00135AE6" w:rsidRPr="00711742" w:rsidRDefault="00135AE6" w:rsidP="00135A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42">
              <w:rPr>
                <w:rFonts w:ascii="Times New Roman" w:hAnsi="Times New Roman"/>
                <w:sz w:val="24"/>
                <w:szCs w:val="24"/>
              </w:rPr>
              <w:t>В случае поступления двух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  <w:r w:rsidRPr="00711742">
              <w:rPr>
                <w:rFonts w:ascii="Times New Roman" w:hAnsi="Times New Roman"/>
                <w:sz w:val="24"/>
                <w:szCs w:val="24"/>
              </w:rPr>
              <w:t xml:space="preserve"> заявок от претендентов на покупку пу</w:t>
            </w:r>
            <w:r w:rsidR="005E7D0A">
              <w:rPr>
                <w:rFonts w:ascii="Times New Roman" w:hAnsi="Times New Roman"/>
                <w:sz w:val="24"/>
                <w:szCs w:val="24"/>
              </w:rPr>
              <w:t xml:space="preserve">стующего дома его продажа </w:t>
            </w:r>
            <w:proofErr w:type="gramStart"/>
            <w:r w:rsidR="005E7D0A">
              <w:rPr>
                <w:rFonts w:ascii="Times New Roman" w:hAnsi="Times New Roman"/>
                <w:sz w:val="24"/>
                <w:szCs w:val="24"/>
              </w:rPr>
              <w:t xml:space="preserve">будет </w:t>
            </w:r>
            <w:r w:rsidRPr="00711742">
              <w:rPr>
                <w:rFonts w:ascii="Times New Roman" w:hAnsi="Times New Roman"/>
                <w:sz w:val="24"/>
                <w:szCs w:val="24"/>
              </w:rPr>
              <w:t xml:space="preserve"> осуществляется</w:t>
            </w:r>
            <w:proofErr w:type="gramEnd"/>
            <w:r w:rsidRPr="00711742">
              <w:rPr>
                <w:rFonts w:ascii="Times New Roman" w:hAnsi="Times New Roman"/>
                <w:sz w:val="24"/>
                <w:szCs w:val="24"/>
              </w:rPr>
              <w:t xml:space="preserve"> по результатам аукциона</w:t>
            </w:r>
          </w:p>
        </w:tc>
      </w:tr>
    </w:tbl>
    <w:p w:rsidR="0000190F" w:rsidRDefault="0000190F" w:rsidP="00724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90F" w:rsidRPr="007242F3" w:rsidRDefault="0000190F" w:rsidP="007242F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190F" w:rsidRPr="007242F3" w:rsidSect="00135AE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D7"/>
    <w:rsid w:val="0000190F"/>
    <w:rsid w:val="000042D8"/>
    <w:rsid w:val="000079F4"/>
    <w:rsid w:val="0004510E"/>
    <w:rsid w:val="0005113E"/>
    <w:rsid w:val="000759B3"/>
    <w:rsid w:val="00087F6B"/>
    <w:rsid w:val="000A178C"/>
    <w:rsid w:val="000D40CA"/>
    <w:rsid w:val="000D4AFD"/>
    <w:rsid w:val="000F09D4"/>
    <w:rsid w:val="0010780A"/>
    <w:rsid w:val="001203D5"/>
    <w:rsid w:val="0012472C"/>
    <w:rsid w:val="00135AE6"/>
    <w:rsid w:val="00137E4E"/>
    <w:rsid w:val="001600D8"/>
    <w:rsid w:val="001D5527"/>
    <w:rsid w:val="001E14FE"/>
    <w:rsid w:val="00215331"/>
    <w:rsid w:val="00227088"/>
    <w:rsid w:val="002369D2"/>
    <w:rsid w:val="00255F2C"/>
    <w:rsid w:val="00256CFA"/>
    <w:rsid w:val="002B6F06"/>
    <w:rsid w:val="002C3846"/>
    <w:rsid w:val="002D3D49"/>
    <w:rsid w:val="002D6868"/>
    <w:rsid w:val="002F342B"/>
    <w:rsid w:val="0034693C"/>
    <w:rsid w:val="003834E7"/>
    <w:rsid w:val="003861D0"/>
    <w:rsid w:val="003A2EF6"/>
    <w:rsid w:val="003B2330"/>
    <w:rsid w:val="003D2D3F"/>
    <w:rsid w:val="003D5CDD"/>
    <w:rsid w:val="00407C30"/>
    <w:rsid w:val="004159EA"/>
    <w:rsid w:val="0044374C"/>
    <w:rsid w:val="00457923"/>
    <w:rsid w:val="00457F7F"/>
    <w:rsid w:val="00462CC0"/>
    <w:rsid w:val="004C353F"/>
    <w:rsid w:val="004D2AD7"/>
    <w:rsid w:val="00511014"/>
    <w:rsid w:val="00541186"/>
    <w:rsid w:val="005556BB"/>
    <w:rsid w:val="00590565"/>
    <w:rsid w:val="00592751"/>
    <w:rsid w:val="005A5E05"/>
    <w:rsid w:val="005B70D9"/>
    <w:rsid w:val="005C1E06"/>
    <w:rsid w:val="005C2173"/>
    <w:rsid w:val="005C2C14"/>
    <w:rsid w:val="005E2637"/>
    <w:rsid w:val="005E7D0A"/>
    <w:rsid w:val="005F1793"/>
    <w:rsid w:val="005F43F7"/>
    <w:rsid w:val="00623A71"/>
    <w:rsid w:val="00636987"/>
    <w:rsid w:val="00671BEF"/>
    <w:rsid w:val="00680B0E"/>
    <w:rsid w:val="006B2C5D"/>
    <w:rsid w:val="006F70F4"/>
    <w:rsid w:val="00705785"/>
    <w:rsid w:val="0070737A"/>
    <w:rsid w:val="0071051E"/>
    <w:rsid w:val="00711742"/>
    <w:rsid w:val="007242F3"/>
    <w:rsid w:val="00760081"/>
    <w:rsid w:val="00761F97"/>
    <w:rsid w:val="007A1B58"/>
    <w:rsid w:val="007B2EB8"/>
    <w:rsid w:val="007B6701"/>
    <w:rsid w:val="007D5D1C"/>
    <w:rsid w:val="00805561"/>
    <w:rsid w:val="00845626"/>
    <w:rsid w:val="00847FDC"/>
    <w:rsid w:val="00853223"/>
    <w:rsid w:val="00882CAD"/>
    <w:rsid w:val="008845B6"/>
    <w:rsid w:val="008B1CEC"/>
    <w:rsid w:val="008D395C"/>
    <w:rsid w:val="00916B89"/>
    <w:rsid w:val="00953719"/>
    <w:rsid w:val="00960879"/>
    <w:rsid w:val="00980228"/>
    <w:rsid w:val="009A336E"/>
    <w:rsid w:val="009A40BB"/>
    <w:rsid w:val="009B2FD1"/>
    <w:rsid w:val="009D0EB7"/>
    <w:rsid w:val="009F4065"/>
    <w:rsid w:val="009F71ED"/>
    <w:rsid w:val="00A54D05"/>
    <w:rsid w:val="00A87A6D"/>
    <w:rsid w:val="00A94852"/>
    <w:rsid w:val="00AA6D48"/>
    <w:rsid w:val="00AE0EDD"/>
    <w:rsid w:val="00B15E81"/>
    <w:rsid w:val="00B2539F"/>
    <w:rsid w:val="00B34492"/>
    <w:rsid w:val="00B50017"/>
    <w:rsid w:val="00B6142E"/>
    <w:rsid w:val="00B64AC7"/>
    <w:rsid w:val="00B7256D"/>
    <w:rsid w:val="00B7349A"/>
    <w:rsid w:val="00B73B4F"/>
    <w:rsid w:val="00B76052"/>
    <w:rsid w:val="00BB3288"/>
    <w:rsid w:val="00BC32F9"/>
    <w:rsid w:val="00BF5D28"/>
    <w:rsid w:val="00BF7BD7"/>
    <w:rsid w:val="00C13997"/>
    <w:rsid w:val="00C16990"/>
    <w:rsid w:val="00C17923"/>
    <w:rsid w:val="00C20728"/>
    <w:rsid w:val="00C20858"/>
    <w:rsid w:val="00C2331D"/>
    <w:rsid w:val="00C5420E"/>
    <w:rsid w:val="00C57C53"/>
    <w:rsid w:val="00C828DE"/>
    <w:rsid w:val="00CA42A9"/>
    <w:rsid w:val="00CC48AF"/>
    <w:rsid w:val="00CC78C6"/>
    <w:rsid w:val="00CC7AD0"/>
    <w:rsid w:val="00CD371E"/>
    <w:rsid w:val="00CE6457"/>
    <w:rsid w:val="00CF309B"/>
    <w:rsid w:val="00D02C7F"/>
    <w:rsid w:val="00D25F1D"/>
    <w:rsid w:val="00D527DE"/>
    <w:rsid w:val="00D55C15"/>
    <w:rsid w:val="00D57C30"/>
    <w:rsid w:val="00D77CA1"/>
    <w:rsid w:val="00D8169D"/>
    <w:rsid w:val="00D9620B"/>
    <w:rsid w:val="00DA3058"/>
    <w:rsid w:val="00DB2751"/>
    <w:rsid w:val="00DD1C33"/>
    <w:rsid w:val="00DE6979"/>
    <w:rsid w:val="00E113A3"/>
    <w:rsid w:val="00E26680"/>
    <w:rsid w:val="00E27990"/>
    <w:rsid w:val="00E63987"/>
    <w:rsid w:val="00E75483"/>
    <w:rsid w:val="00EB3F48"/>
    <w:rsid w:val="00EE50AA"/>
    <w:rsid w:val="00F044CA"/>
    <w:rsid w:val="00F11769"/>
    <w:rsid w:val="00F307DA"/>
    <w:rsid w:val="00F4129A"/>
    <w:rsid w:val="00F41C62"/>
    <w:rsid w:val="00F4208E"/>
    <w:rsid w:val="00F72C26"/>
    <w:rsid w:val="00F731D2"/>
    <w:rsid w:val="00F8106B"/>
    <w:rsid w:val="00F850A6"/>
    <w:rsid w:val="00F85B53"/>
    <w:rsid w:val="00F85CEF"/>
    <w:rsid w:val="00FB03FC"/>
    <w:rsid w:val="00FD7A2A"/>
    <w:rsid w:val="00FE5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4664"/>
  <w15:docId w15:val="{A434C718-51CF-4034-9FBC-372389D2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42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F71E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</cp:revision>
  <cp:lastPrinted>2024-01-17T15:23:00Z</cp:lastPrinted>
  <dcterms:created xsi:type="dcterms:W3CDTF">2026-06-11T12:47:00Z</dcterms:created>
  <dcterms:modified xsi:type="dcterms:W3CDTF">2026-06-11T12:47:00Z</dcterms:modified>
</cp:coreProperties>
</file>