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042" w:rsidRDefault="00BA2042" w:rsidP="00BA20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Извещение о наличии оснований для признания жил</w:t>
      </w:r>
      <w:r w:rsidR="00166F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ых домов (квартир)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пустующим</w:t>
      </w:r>
      <w:r w:rsidR="00166F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</w:t>
      </w:r>
    </w:p>
    <w:p w:rsidR="00BA2042" w:rsidRDefault="00BA2042" w:rsidP="00BA20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Лепельский районный исполнительный комитет (далее – райисполком) в соответствии Указом Президента Республики Беларусь 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116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отчуждении жилых домов в сельской местности и совершенствования работы с пустующими домами» от 24 марта 2021 г. (далее – Указ) информирует, что комиссией по обследованию состояния жилых домов проведено обследование жилых домов, расположенных на территории города Лепеля.</w:t>
      </w:r>
    </w:p>
    <w:p w:rsidR="00BA2042" w:rsidRDefault="00BA2042" w:rsidP="00BA20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обследования выявлены жилые дома</w:t>
      </w:r>
      <w:r w:rsidR="00166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(квартиры)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находящиеся в аварийном состоянии, грозящие обвалом, разрушенные дома, а также дома имеющие признаки, указывающие на неиспользование этих жилых домов для проживания лицами, имеющими право владения и пользования ими, в течение трёх последних лет.  </w:t>
      </w:r>
    </w:p>
    <w:p w:rsidR="00BA2042" w:rsidRDefault="00BA2042" w:rsidP="00BA20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извещаем, что в соответствии с нормами Указа и с учетом наличия перечисленных необходимых оснований райисполкомом начата работа по признанию жилых домов пустующими, по адресам: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176"/>
        <w:gridCol w:w="3105"/>
        <w:gridCol w:w="3064"/>
      </w:tblGrid>
      <w:tr w:rsidR="00166F7D" w:rsidTr="00BA2042"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042" w:rsidRDefault="00BA2042" w:rsidP="001666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Лепель, </w:t>
            </w:r>
            <w:r w:rsidR="00166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Советская 2-я, дом 70 </w:t>
            </w:r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042" w:rsidRDefault="00BA2042" w:rsidP="00166F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Лепель, улица</w:t>
            </w:r>
            <w:r w:rsidR="00166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6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Калинина, дом 3</w:t>
            </w:r>
          </w:p>
        </w:tc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042" w:rsidRDefault="00BA2042" w:rsidP="00166F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Лепель, </w:t>
            </w:r>
            <w:r w:rsidR="00166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Чапаева, дом 103</w:t>
            </w:r>
          </w:p>
        </w:tc>
      </w:tr>
      <w:tr w:rsidR="00166F7D" w:rsidTr="00BA2042"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042" w:rsidRDefault="00166F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4D5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200DFF23" wp14:editId="5401B615">
                  <wp:extent cx="1799590" cy="1466850"/>
                  <wp:effectExtent l="0" t="0" r="0" b="0"/>
                  <wp:docPr id="7" name="Рисунок 7" descr="D:\Мои документы\указ 116\город Лепель\ПУСТУЮЩИЕ 2026\2-я Советская, 70\2-я советская 70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указ 116\город Лепель\ПУСТУЮЩИЕ 2026\2-я Советская, 70\2-я советская 70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8849"/>
                          <a:stretch/>
                        </pic:blipFill>
                        <pic:spPr bwMode="auto">
                          <a:xfrm>
                            <a:off x="0" y="0"/>
                            <a:ext cx="1800000" cy="1467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042" w:rsidRDefault="00166F7D">
            <w:pPr>
              <w:pStyle w:val="a3"/>
              <w:rPr>
                <w:lang w:eastAsia="en-US"/>
              </w:rPr>
            </w:pPr>
            <w:r w:rsidRPr="008D64D5">
              <w:rPr>
                <w:noProof/>
                <w:sz w:val="30"/>
                <w:szCs w:val="30"/>
              </w:rPr>
              <w:drawing>
                <wp:inline distT="0" distB="0" distL="0" distR="0" wp14:anchorId="4473D7FA" wp14:editId="2B315D6D">
                  <wp:extent cx="1571625" cy="1439545"/>
                  <wp:effectExtent l="0" t="0" r="9525" b="8255"/>
                  <wp:docPr id="2" name="Рисунок 2" descr="D:\Мои документы\указ 116\город Лепель\ПУСТУЮЩИЕ 2026\Калинина, 3\калинина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ои документы\указ 116\город Лепель\ПУСТУЮЩИЕ 2026\Калинина, 3\калинина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12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042" w:rsidRDefault="00166F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4D5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4C891E59" wp14:editId="435E1BB7">
                  <wp:extent cx="1456468" cy="1466850"/>
                  <wp:effectExtent l="0" t="0" r="0" b="0"/>
                  <wp:docPr id="3" name="Рисунок 3" descr="D:\Мои документы\указ 116\город Лепель\ПУСТУЮЩИЕ 2026\Чапаева, 103\чапаева 103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ои документы\указ 116\город Лепель\ПУСТУЮЩИЕ 2026\Чапаева, 103\чапаева 103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200" cy="1479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2042" w:rsidRDefault="00BA2042" w:rsidP="00BA2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042" w:rsidRDefault="00BA2042" w:rsidP="00BA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59"/>
        <w:gridCol w:w="3276"/>
        <w:gridCol w:w="3110"/>
      </w:tblGrid>
      <w:tr w:rsidR="00F910CE" w:rsidTr="009C4941"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626" w:rsidRDefault="00166626" w:rsidP="00166F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Лепель, </w:t>
            </w:r>
            <w:r w:rsidR="00166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Оршанская, дом 14</w:t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626" w:rsidRDefault="00166626" w:rsidP="00166F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Лепель, улица </w:t>
            </w:r>
            <w:r w:rsidR="00166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Будённого, дом 22, квартира 4</w:t>
            </w:r>
          </w:p>
        </w:tc>
        <w:tc>
          <w:tcPr>
            <w:tcW w:w="3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626" w:rsidRDefault="00166626" w:rsidP="00166F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Лепель, </w:t>
            </w:r>
            <w:r w:rsidR="00166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Будённого, </w:t>
            </w:r>
            <w:r w:rsidR="00E81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22, </w:t>
            </w:r>
            <w:bookmarkStart w:id="0" w:name="_GoBack"/>
            <w:bookmarkEnd w:id="0"/>
            <w:r w:rsidR="00166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5</w:t>
            </w:r>
          </w:p>
        </w:tc>
      </w:tr>
      <w:tr w:rsidR="00F910CE" w:rsidTr="009C4941"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626" w:rsidRDefault="00166F7D" w:rsidP="00220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4D5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115A7D98" wp14:editId="5790FA2C">
                  <wp:extent cx="1439545" cy="1522640"/>
                  <wp:effectExtent l="0" t="3175" r="5080" b="5080"/>
                  <wp:docPr id="4" name="Рисунок 4" descr="D:\Мои документы\указ 116\город Лепель\ПУСТУЮЩИЕ 2026\Оршанская,14\20260324_102844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ои документы\указ 116\город Лепель\ПУСТУЮЩИЕ 2026\Оршанская,14\20260324_102844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44522" cy="152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626" w:rsidRDefault="00F910CE" w:rsidP="00220AEA">
            <w:pPr>
              <w:pStyle w:val="a3"/>
              <w:rPr>
                <w:lang w:eastAsia="en-US"/>
              </w:rPr>
            </w:pPr>
            <w:r w:rsidRPr="008D64D5">
              <w:rPr>
                <w:noProof/>
                <w:sz w:val="30"/>
                <w:szCs w:val="30"/>
              </w:rPr>
              <w:drawing>
                <wp:inline distT="0" distB="0" distL="0" distR="0" wp14:anchorId="4C6DB5A0" wp14:editId="27DD915F">
                  <wp:extent cx="1935856" cy="1409700"/>
                  <wp:effectExtent l="0" t="0" r="7620" b="0"/>
                  <wp:docPr id="5" name="Рисунок 5" descr="D:\Мои документы\указ 116\город Лепель\ПУСТУЮЩИЕ 2026\Будённого, 22, кв.5\IMG-b17ea56ff84553407e36e1be0493e50e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Мои документы\указ 116\город Лепель\ПУСТУЮЩИЕ 2026\Будённого, 22, кв.5\IMG-b17ea56ff84553407e36e1be0493e50e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70" b="4055"/>
                          <a:stretch/>
                        </pic:blipFill>
                        <pic:spPr bwMode="auto">
                          <a:xfrm>
                            <a:off x="0" y="0"/>
                            <a:ext cx="1937481" cy="1410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626" w:rsidRDefault="00F910CE" w:rsidP="00220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4D5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1EDE689B" wp14:editId="555FB928">
                  <wp:extent cx="1751654" cy="1483995"/>
                  <wp:effectExtent l="0" t="0" r="1270" b="1905"/>
                  <wp:docPr id="9" name="Рисунок 9" descr="D:\Мои документы\указ 116\город Лепель\ПУСТУЮЩИЕ 2026\Будённого, 22, кв.5\IMG-b17ea56ff84553407e36e1be0493e50e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Мои документы\указ 116\город Лепель\ПУСТУЮЩИЕ 2026\Будённого, 22, кв.5\IMG-b17ea56ff84553407e36e1be0493e50e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157" cy="1497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1E14" w:rsidRDefault="009C4941"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4 пункта 9 Указа Президента Республики Беларусь от </w:t>
      </w:r>
      <w:r>
        <w:rPr>
          <w:rFonts w:ascii="Times New Roman" w:hAnsi="Times New Roman" w:cs="Times New Roman"/>
          <w:sz w:val="24"/>
          <w:szCs w:val="24"/>
          <w:lang w:bidi="ru-RU"/>
        </w:rPr>
        <w:t>24 марта 2021 г. № 116 «Об отчуждении жилых домов в сельской местности и совершенствовании работы с пустующими домами», </w:t>
      </w:r>
      <w:r>
        <w:rPr>
          <w:rFonts w:ascii="Times New Roman" w:hAnsi="Times New Roman" w:cs="Times New Roman"/>
          <w:sz w:val="24"/>
          <w:szCs w:val="24"/>
        </w:rPr>
        <w:t xml:space="preserve"> собственникам (правообладателям, наследникам)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в течение двух месяцев со дня опубликования данного извещения </w:t>
      </w: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предоставить в отдел архитектуры и строительства, жилищно-коммунального хозяйства райисполкома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уведомление о намерении использовать жилой дом для проживания (с приложением копии документа, удостоверяющего личность, а также копий документов, подтверждающих принадлежность жилого дома),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а также в течение одного года принять меры по приведению жилого дома и земельного участка, на котором он расположен, в </w:t>
      </w: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состояние, пригодное для использования по назначению, в том числе путем осуществления реконструкции либо капитального ремонта. Непредставление собственником уведомления, а также непринятие указанных в извещении мер в установленный срок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являются отказом от права собственности на жилой дом.</w:t>
      </w:r>
    </w:p>
    <w:sectPr w:rsidR="009C1E14" w:rsidSect="009C494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1A"/>
    <w:rsid w:val="00166626"/>
    <w:rsid w:val="00166F7D"/>
    <w:rsid w:val="00436C52"/>
    <w:rsid w:val="00683C1A"/>
    <w:rsid w:val="009C4941"/>
    <w:rsid w:val="00BA2042"/>
    <w:rsid w:val="00C4328D"/>
    <w:rsid w:val="00E81634"/>
    <w:rsid w:val="00F9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5AA9A-8FD9-4C97-8899-0E475BB6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0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A204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Белькович1</dc:creator>
  <cp:keywords/>
  <dc:description/>
  <cp:lastModifiedBy>Белькович1</cp:lastModifiedBy>
  <cp:revision>8</cp:revision>
  <dcterms:created xsi:type="dcterms:W3CDTF">2026-05-26T13:16:00Z</dcterms:created>
  <dcterms:modified xsi:type="dcterms:W3CDTF">2026-05-27T04:38:00Z</dcterms:modified>
</cp:coreProperties>
</file>