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E62" w:rsidRDefault="00F46580" w:rsidP="00F06E62">
      <w:pPr>
        <w:pStyle w:val="a3"/>
        <w:jc w:val="center"/>
      </w:pPr>
      <w:r>
        <w:t>ПЕРЕЧЕНЬ</w:t>
      </w:r>
    </w:p>
    <w:p w:rsidR="00F06E62" w:rsidRDefault="00F46580" w:rsidP="00F06E62">
      <w:pPr>
        <w:pStyle w:val="a3"/>
        <w:jc w:val="center"/>
      </w:pPr>
      <w:r>
        <w:t>административных процедур,</w:t>
      </w:r>
    </w:p>
    <w:p w:rsidR="00F06E62" w:rsidRDefault="00F46580" w:rsidP="00F06E62">
      <w:pPr>
        <w:pStyle w:val="a3"/>
        <w:jc w:val="center"/>
      </w:pPr>
      <w:r w:rsidRPr="00F46580">
        <w:t>прием заявлений и выдача решений по которым осуществляются</w:t>
      </w:r>
      <w:r>
        <w:t xml:space="preserve"> управлением</w:t>
      </w:r>
    </w:p>
    <w:p w:rsidR="00F06E62" w:rsidRDefault="00F46580" w:rsidP="00F06E62">
      <w:pPr>
        <w:pStyle w:val="a3"/>
        <w:jc w:val="center"/>
      </w:pPr>
      <w:r>
        <w:t xml:space="preserve">по труду, занятости и социальной </w:t>
      </w:r>
      <w:r w:rsidR="00F06E62">
        <w:t>защите Лепельского райисполкома:</w:t>
      </w:r>
    </w:p>
    <w:p w:rsidR="00F06E62" w:rsidRDefault="00F06E62" w:rsidP="00F06E62">
      <w:pPr>
        <w:pStyle w:val="a3"/>
        <w:jc w:val="center"/>
      </w:pPr>
    </w:p>
    <w:tbl>
      <w:tblPr>
        <w:tblStyle w:val="a6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2"/>
        <w:gridCol w:w="1850"/>
        <w:gridCol w:w="2687"/>
        <w:gridCol w:w="2553"/>
        <w:gridCol w:w="1702"/>
        <w:gridCol w:w="1418"/>
        <w:gridCol w:w="1135"/>
        <w:gridCol w:w="1561"/>
        <w:gridCol w:w="1276"/>
      </w:tblGrid>
      <w:tr w:rsidR="00F06E62" w:rsidTr="00913B1F">
        <w:tc>
          <w:tcPr>
            <w:tcW w:w="14884" w:type="dxa"/>
            <w:gridSpan w:val="9"/>
          </w:tcPr>
          <w:p w:rsidR="00F06E62" w:rsidRPr="00F06E62" w:rsidRDefault="00F06E62" w:rsidP="00513D77">
            <w:pPr>
              <w:pStyle w:val="a3"/>
              <w:jc w:val="both"/>
              <w:rPr>
                <w:sz w:val="28"/>
                <w:szCs w:val="28"/>
              </w:rPr>
            </w:pPr>
            <w:r w:rsidRPr="00F06E62">
              <w:rPr>
                <w:sz w:val="28"/>
                <w:szCs w:val="28"/>
              </w:rPr>
              <w:t xml:space="preserve">ПЕРЕЧЕНЬ административных процедур по заявлениям </w:t>
            </w:r>
            <w:r>
              <w:rPr>
                <w:sz w:val="28"/>
                <w:szCs w:val="28"/>
              </w:rPr>
              <w:t xml:space="preserve">граждан </w:t>
            </w:r>
            <w:r w:rsidRPr="00F06E62">
              <w:rPr>
                <w:sz w:val="28"/>
                <w:szCs w:val="28"/>
              </w:rPr>
              <w:t>в соответствии с Указом    Президента    Республики    Беларусь от 26.04.2010 г.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  <w:tr w:rsidR="00127DA7" w:rsidTr="00913B1F">
        <w:tc>
          <w:tcPr>
            <w:tcW w:w="702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№</w:t>
            </w:r>
          </w:p>
        </w:tc>
        <w:tc>
          <w:tcPr>
            <w:tcW w:w="1850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Наименование АП</w:t>
            </w:r>
          </w:p>
        </w:tc>
        <w:tc>
          <w:tcPr>
            <w:tcW w:w="2687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Перечень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документов и (или)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сведений,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представляемых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заинтересованными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лицами</w:t>
            </w:r>
          </w:p>
        </w:tc>
        <w:tc>
          <w:tcPr>
            <w:tcW w:w="2553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Перечень самостоятельно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запрашиваемых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уполномоченным органом документов и (или) сведений,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необходимых для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осуществления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административной процедуры, не включенных в перечни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документов и (или) сведений,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представляемых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заинтересованными лицами</w:t>
            </w:r>
          </w:p>
        </w:tc>
        <w:tc>
          <w:tcPr>
            <w:tcW w:w="1702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Срок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осуществления АП</w:t>
            </w:r>
          </w:p>
        </w:tc>
        <w:tc>
          <w:tcPr>
            <w:tcW w:w="1418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Срок действия справок или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других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документов,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выдаваемых при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осуществлении АП</w:t>
            </w:r>
          </w:p>
        </w:tc>
        <w:tc>
          <w:tcPr>
            <w:tcW w:w="1135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Размер платы,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взимаемой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при осуществлении АП, или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порядок ее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определения</w:t>
            </w:r>
          </w:p>
        </w:tc>
        <w:tc>
          <w:tcPr>
            <w:tcW w:w="1561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Порядок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подачи заявлений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об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осуществлении АП в электронной форме</w:t>
            </w:r>
          </w:p>
        </w:tc>
        <w:tc>
          <w:tcPr>
            <w:tcW w:w="1276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Регламент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АП</w:t>
            </w:r>
          </w:p>
        </w:tc>
      </w:tr>
      <w:tr w:rsidR="00127DA7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850" w:type="dxa"/>
          </w:tcPr>
          <w:p w:rsidR="00F46580" w:rsidRDefault="00F46580" w:rsidP="00F46580">
            <w:pPr>
              <w:pStyle w:val="a3"/>
              <w:jc w:val="both"/>
            </w:pPr>
            <w:r w:rsidRPr="00F46580">
              <w:t>2.2. Выдача справки о месте работы, службы и занимаемой должности</w:t>
            </w:r>
          </w:p>
        </w:tc>
        <w:tc>
          <w:tcPr>
            <w:tcW w:w="2687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2553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EE1BC4" w:rsidP="00EE1BC4">
            <w:pPr>
              <w:pStyle w:val="a3"/>
              <w:jc w:val="both"/>
            </w:pPr>
            <w:r>
              <w:t>5 дней со дня обращения</w:t>
            </w:r>
          </w:p>
          <w:p w:rsidR="00F46580" w:rsidRDefault="00F46580" w:rsidP="00EE1BC4">
            <w:pPr>
              <w:pStyle w:val="a3"/>
              <w:jc w:val="both"/>
            </w:pPr>
          </w:p>
        </w:tc>
        <w:tc>
          <w:tcPr>
            <w:tcW w:w="1418" w:type="dxa"/>
          </w:tcPr>
          <w:p w:rsidR="00F46580" w:rsidRDefault="00EE1BC4" w:rsidP="00F46580">
            <w:pPr>
              <w:pStyle w:val="a3"/>
              <w:jc w:val="both"/>
            </w:pPr>
            <w:r>
              <w:t>бессрочно</w:t>
            </w:r>
          </w:p>
        </w:tc>
        <w:tc>
          <w:tcPr>
            <w:tcW w:w="1135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</w:tr>
      <w:tr w:rsidR="00127DA7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F46580" w:rsidP="00F46580">
            <w:pPr>
              <w:pStyle w:val="a3"/>
              <w:jc w:val="both"/>
            </w:pPr>
            <w:r w:rsidRPr="00F46580">
              <w:t>2.3. Выдача справки о периоде работы, службы</w:t>
            </w:r>
          </w:p>
        </w:tc>
        <w:tc>
          <w:tcPr>
            <w:tcW w:w="2687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2553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5 дней со дня обращения</w:t>
            </w:r>
          </w:p>
        </w:tc>
        <w:tc>
          <w:tcPr>
            <w:tcW w:w="1418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бессрочно</w:t>
            </w:r>
          </w:p>
        </w:tc>
        <w:tc>
          <w:tcPr>
            <w:tcW w:w="1135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</w:tr>
      <w:tr w:rsidR="00127DA7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F46580" w:rsidP="00F46580">
            <w:pPr>
              <w:pStyle w:val="a3"/>
              <w:jc w:val="both"/>
            </w:pPr>
            <w:r w:rsidRPr="00F46580">
              <w:t xml:space="preserve">2.4. Выдача справки о размере заработной платы (денежного </w:t>
            </w:r>
            <w:r w:rsidRPr="00F46580">
              <w:lastRenderedPageBreak/>
              <w:t>довольствия, ежемесячного денежного содержания)</w:t>
            </w:r>
          </w:p>
        </w:tc>
        <w:tc>
          <w:tcPr>
            <w:tcW w:w="2687" w:type="dxa"/>
          </w:tcPr>
          <w:p w:rsidR="00F46580" w:rsidRDefault="00EE1BC4" w:rsidP="00F46580">
            <w:pPr>
              <w:pStyle w:val="a3"/>
              <w:jc w:val="both"/>
            </w:pPr>
            <w:r>
              <w:lastRenderedPageBreak/>
              <w:t>-</w:t>
            </w:r>
          </w:p>
        </w:tc>
        <w:tc>
          <w:tcPr>
            <w:tcW w:w="2553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5 дней со дня обращения</w:t>
            </w:r>
          </w:p>
        </w:tc>
        <w:tc>
          <w:tcPr>
            <w:tcW w:w="1418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бессрочно</w:t>
            </w:r>
          </w:p>
        </w:tc>
        <w:tc>
          <w:tcPr>
            <w:tcW w:w="1135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F46580" w:rsidP="00F46580">
            <w:pPr>
              <w:pStyle w:val="a3"/>
              <w:jc w:val="both"/>
            </w:pPr>
            <w:r w:rsidRPr="00F46580">
              <w:t>2.5. Назначение пособия по беременности и родам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листок нетрудоспособности</w:t>
            </w:r>
          </w:p>
          <w:p w:rsidR="00127DA7" w:rsidRDefault="00127DA7" w:rsidP="00127DA7">
            <w:pPr>
              <w:pStyle w:val="a3"/>
              <w:jc w:val="both"/>
            </w:pPr>
          </w:p>
          <w:p w:rsidR="00F46580" w:rsidRDefault="00127DA7" w:rsidP="00127DA7">
            <w:pPr>
              <w:pStyle w:val="a3"/>
              <w:jc w:val="both"/>
            </w:pPr>
            <w: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553" w:type="dxa"/>
          </w:tcPr>
          <w:p w:rsidR="00F46580" w:rsidRDefault="00EE1BC4" w:rsidP="00127DA7">
            <w:pPr>
              <w:pStyle w:val="a3"/>
              <w:jc w:val="both"/>
            </w:pPr>
            <w:r>
              <w:t xml:space="preserve">паспорт или иной </w:t>
            </w:r>
          </w:p>
        </w:tc>
        <w:tc>
          <w:tcPr>
            <w:tcW w:w="1702" w:type="dxa"/>
          </w:tcPr>
          <w:p w:rsidR="00EE1BC4" w:rsidRDefault="00127DA7" w:rsidP="00EE1BC4">
            <w:pPr>
              <w:pStyle w:val="a3"/>
              <w:jc w:val="both"/>
            </w:pPr>
            <w:r>
              <w:t>1</w:t>
            </w:r>
            <w:r w:rsidR="00EE1BC4">
              <w:t>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  <w:p w:rsidR="00F46580" w:rsidRDefault="00F46580" w:rsidP="00EE1BC4">
            <w:pPr>
              <w:pStyle w:val="a3"/>
              <w:jc w:val="both"/>
            </w:pPr>
          </w:p>
        </w:tc>
        <w:tc>
          <w:tcPr>
            <w:tcW w:w="1418" w:type="dxa"/>
          </w:tcPr>
          <w:p w:rsidR="00EE1BC4" w:rsidRDefault="00EE1BC4" w:rsidP="00EE1BC4">
            <w:pPr>
              <w:pStyle w:val="a3"/>
              <w:jc w:val="both"/>
            </w:pPr>
            <w:r>
              <w:t>на срок, указанный в листке нетрудоспособности</w:t>
            </w:r>
          </w:p>
          <w:p w:rsidR="00F46580" w:rsidRDefault="00F46580" w:rsidP="00EE1BC4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F46580" w:rsidP="00F46580">
            <w:pPr>
              <w:pStyle w:val="a3"/>
              <w:jc w:val="both"/>
            </w:pPr>
            <w:r w:rsidRPr="00F46580">
              <w:t>2.6. Назначение пособия в связи с рождением ребенка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t>заявление</w:t>
            </w:r>
          </w:p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  <w: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</w:t>
            </w:r>
            <w:r>
              <w:lastRenderedPageBreak/>
              <w:t>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</w:t>
            </w:r>
            <w:r>
              <w:lastRenderedPageBreak/>
              <w:t>(представляется на всех подопечных детей)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свидетельство о заключении брака – в случае, если заявитель состоит в браке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– в случае, если ребенок находился в указанных учреждениях, приемной семье, детском доме семейного типа</w:t>
            </w:r>
          </w:p>
          <w:p w:rsidR="00127DA7" w:rsidRDefault="00127DA7" w:rsidP="00127DA7">
            <w:pPr>
              <w:pStyle w:val="a3"/>
              <w:jc w:val="both"/>
            </w:pPr>
          </w:p>
          <w:p w:rsidR="00F46580" w:rsidRDefault="00127DA7" w:rsidP="00127DA7">
            <w:pPr>
              <w:pStyle w:val="a3"/>
              <w:jc w:val="both"/>
            </w:pPr>
            <w:r>
              <w:t xml:space="preserve">документы, подтверждающие неполучение аналогичного </w:t>
            </w:r>
            <w:r>
              <w:lastRenderedPageBreak/>
              <w:t>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2553" w:type="dxa"/>
          </w:tcPr>
          <w:p w:rsidR="004F1BF3" w:rsidRDefault="00127DA7" w:rsidP="004F1BF3">
            <w:pPr>
              <w:pStyle w:val="a3"/>
              <w:jc w:val="both"/>
            </w:pPr>
            <w:r>
              <w:lastRenderedPageBreak/>
              <w:t xml:space="preserve"> </w:t>
            </w:r>
            <w:r w:rsidR="004F1BF3">
              <w:t>справка о занимаемом в данном населенном пункте жилом помещении, месте жительства и составе семьи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F46580" w:rsidRDefault="00F46580" w:rsidP="004F1BF3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127DA7" w:rsidP="00F46580">
            <w:pPr>
              <w:pStyle w:val="a3"/>
              <w:jc w:val="both"/>
            </w:pPr>
            <w:r w:rsidRPr="00127DA7"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418" w:type="dxa"/>
          </w:tcPr>
          <w:p w:rsidR="0002632D" w:rsidRDefault="0002632D" w:rsidP="0002632D">
            <w:pPr>
              <w:pStyle w:val="a3"/>
              <w:jc w:val="both"/>
            </w:pPr>
            <w:r>
              <w:t>единовременно</w:t>
            </w:r>
          </w:p>
          <w:p w:rsidR="00F46580" w:rsidRDefault="00F46580" w:rsidP="0002632D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02632D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t>заявление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свидетельства о рождении детей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2553" w:type="dxa"/>
          </w:tcPr>
          <w:p w:rsidR="004F1BF3" w:rsidRDefault="004F1BF3" w:rsidP="004F1BF3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F46580" w:rsidRDefault="00F46580" w:rsidP="004F1BF3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127DA7" w:rsidP="00F46580">
            <w:pPr>
              <w:pStyle w:val="a3"/>
              <w:jc w:val="both"/>
            </w:pPr>
            <w:r w:rsidRPr="00127DA7"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418" w:type="dxa"/>
          </w:tcPr>
          <w:p w:rsidR="00F46580" w:rsidRDefault="0002632D" w:rsidP="00F46580">
            <w:pPr>
              <w:pStyle w:val="a3"/>
              <w:jc w:val="both"/>
            </w:pPr>
            <w:r w:rsidRPr="0002632D">
              <w:t>единовременно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t>заявление</w:t>
            </w:r>
          </w:p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заключение врачебно-консультационной комиссии</w:t>
            </w:r>
          </w:p>
          <w:p w:rsidR="00127DA7" w:rsidRDefault="00127DA7" w:rsidP="00127DA7">
            <w:pPr>
              <w:pStyle w:val="a3"/>
              <w:jc w:val="both"/>
            </w:pPr>
            <w: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lastRenderedPageBreak/>
              <w:t>свидетельство о заключении брака – в случае, если заявитель состоит в браке</w:t>
            </w: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127DA7" w:rsidP="00F46580">
            <w:pPr>
              <w:pStyle w:val="a3"/>
              <w:jc w:val="both"/>
            </w:pPr>
            <w:r w:rsidRPr="00127DA7"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418" w:type="dxa"/>
          </w:tcPr>
          <w:p w:rsidR="00F46580" w:rsidRDefault="0002632D" w:rsidP="00F46580">
            <w:pPr>
              <w:pStyle w:val="a3"/>
              <w:jc w:val="both"/>
            </w:pPr>
            <w:r w:rsidRPr="0002632D">
              <w:t>единовременно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2.9. Назначение пособия по уходу за ребенком в возрасте до 3 лет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t>заявление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lastRenderedPageBreak/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– для граждан, постоянно (преимущественно) проживающих на территории, подвергшейся радиоактивному </w:t>
            </w:r>
            <w:r>
              <w:lastRenderedPageBreak/>
              <w:t>загрязнению, в зоне последующего отселения или в зоне с правом на отселение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свидетельство о заключении брака – в случае, если заявитель состоит в браке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периоде, за который выплачено пособие по беременности и родам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выписки (копии) из трудовых книжек родителей (усыновителей (удочерителей), опекунов) или иные документы, подтверждающие их занятость, – в случае </w:t>
            </w:r>
            <w:r>
              <w:lastRenderedPageBreak/>
              <w:t>необходимости определения места назначения пособия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том, что гражданин является обучающимся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–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справка о размере пособия на детей и периоде его выплаты (справка о неполучении пособия на </w:t>
            </w:r>
            <w:r>
              <w:lastRenderedPageBreak/>
              <w:t>детей) – в случае изменения места выплаты пособия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– в случае, если ребенок находился в указанных учреждениях, приемной семье, детском доме семейного типа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127DA7" w:rsidRDefault="00127DA7" w:rsidP="00127DA7">
            <w:pPr>
              <w:pStyle w:val="a3"/>
              <w:jc w:val="both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127DA7" w:rsidRDefault="00127DA7" w:rsidP="00127DA7">
            <w:pPr>
              <w:pStyle w:val="a3"/>
              <w:jc w:val="both"/>
            </w:pP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1418" w:type="dxa"/>
          </w:tcPr>
          <w:p w:rsidR="0002632D" w:rsidRDefault="0002632D" w:rsidP="0002632D">
            <w:pPr>
              <w:pStyle w:val="a3"/>
              <w:jc w:val="both"/>
            </w:pPr>
            <w:r>
              <w:t>по день достижения ребенком возраста 3 лет</w:t>
            </w:r>
          </w:p>
          <w:p w:rsidR="00F46580" w:rsidRDefault="00F46580" w:rsidP="0002632D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2.9</w:t>
            </w:r>
            <w:r w:rsidRPr="00EE1BC4">
              <w:rPr>
                <w:vertAlign w:val="superscript"/>
              </w:rPr>
              <w:t>1</w:t>
            </w:r>
            <w:r w:rsidRPr="00EE1BC4">
              <w:t xml:space="preserve">. Назначение пособия семьям на детей в возрасте от </w:t>
            </w:r>
            <w:r w:rsidRPr="00EE1BC4">
              <w:lastRenderedPageBreak/>
              <w:t>3 до 18 лет в период воспитания ребенка в возрасте до 3 лет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lastRenderedPageBreak/>
              <w:t>заявление</w:t>
            </w:r>
          </w:p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  <w:r>
              <w:lastRenderedPageBreak/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127DA7" w:rsidRDefault="00127DA7" w:rsidP="00127DA7">
            <w:pPr>
              <w:pStyle w:val="a3"/>
              <w:jc w:val="both"/>
            </w:pPr>
            <w:r>
              <w:t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</w:t>
            </w:r>
            <w:r>
              <w:lastRenderedPageBreak/>
              <w:t>семье, и ребенка в возрасте до 3 лет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свидетельство о заключении брака – в случае, если заявитель состоит в браке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</w:t>
            </w:r>
            <w:r>
              <w:lastRenderedPageBreak/>
              <w:t>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</w:t>
            </w:r>
            <w:r>
              <w:lastRenderedPageBreak/>
              <w:t>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 xml:space="preserve">справка о занимаемом в данном населенном пункте </w:t>
            </w:r>
            <w:r>
              <w:lastRenderedPageBreak/>
              <w:t>жилом помещении, месте жительства и составе семьи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127DA7" w:rsidRDefault="00127DA7" w:rsidP="00127DA7">
            <w:pPr>
              <w:pStyle w:val="a3"/>
              <w:jc w:val="both"/>
            </w:pPr>
            <w:r>
              <w:lastRenderedPageBreak/>
              <w:t xml:space="preserve">10 дней со дня подачи заявления, а в </w:t>
            </w:r>
            <w:r>
              <w:lastRenderedPageBreak/>
              <w:t>случае запроса документов и (или) сведений от других государственных органов, иных организаций – 1 месяц</w:t>
            </w: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1418" w:type="dxa"/>
          </w:tcPr>
          <w:p w:rsidR="0002632D" w:rsidRDefault="0002632D" w:rsidP="0002632D">
            <w:pPr>
              <w:pStyle w:val="a3"/>
              <w:jc w:val="both"/>
            </w:pPr>
            <w:r>
              <w:lastRenderedPageBreak/>
              <w:t xml:space="preserve">на срок до даты наступления </w:t>
            </w:r>
            <w:r>
              <w:lastRenderedPageBreak/>
              <w:t>обстоятельств, влекущих прекращение выплаты пособия</w:t>
            </w:r>
          </w:p>
          <w:p w:rsidR="00F46580" w:rsidRDefault="00F46580" w:rsidP="0002632D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lastRenderedPageBreak/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2.12. Назначение пособия на детей старше 3 лет их отдельных категорий граждан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t>заявление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lastRenderedPageBreak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лет, инвалида с детства I группы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удостоверение инвалида – для матери (мачехи), отца (отчима), усыновителя (удочерителя), опекуна (попечителя), являющихся инвалидами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призыве на срочную военную службу или справка о направлении на альтернативную службу – для семей военнослужащих, проходящих срочную военную службу, семей граждан, проходящих альтернативную службу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lastRenderedPageBreak/>
      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– Соглашение об уплате алиментов) – для матери, воспитывающей ребенка, у которого отец, усыновитель (удочеритель), уплачивающие алименты, проходят срочную военную службу, альтернативную службу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</w:t>
            </w:r>
            <w:r>
              <w:lastRenderedPageBreak/>
              <w:t>группы и получающих пособие,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свидетельство о заключении брака – в случае, если заявитель состоит в браке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lastRenderedPageBreak/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(удочерителя), опекуна (попечителя)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</w:t>
            </w:r>
            <w:r>
              <w:lastRenderedPageBreak/>
              <w:t>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 xml:space="preserve">справка о размере (неполучении) пособия по уходу за инвалидом I группы либо лицом, достигшим 80-летнего возраста (запрашивается в случае назначения пособия на детей старше 3 лет из отдельных категорий семей в управлении (отделе) по труду, занятости и социальной </w:t>
            </w:r>
            <w:r>
              <w:lastRenderedPageBreak/>
              <w:t>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  <w:p w:rsidR="00B96EEE" w:rsidRDefault="00B96EEE" w:rsidP="00B96EEE">
            <w:pPr>
              <w:pStyle w:val="a3"/>
              <w:jc w:val="both"/>
            </w:pP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127DA7" w:rsidP="00F46580">
            <w:pPr>
              <w:pStyle w:val="a3"/>
              <w:jc w:val="both"/>
            </w:pPr>
            <w:r w:rsidRPr="00127DA7"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месяц, срок действия</w:t>
            </w:r>
          </w:p>
        </w:tc>
        <w:tc>
          <w:tcPr>
            <w:tcW w:w="1418" w:type="dxa"/>
          </w:tcPr>
          <w:p w:rsidR="0002632D" w:rsidRDefault="0002632D" w:rsidP="0002632D">
            <w:pPr>
              <w:pStyle w:val="a3"/>
              <w:jc w:val="both"/>
            </w:pPr>
            <w: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  <w:p w:rsidR="00F46580" w:rsidRDefault="00F46580" w:rsidP="0002632D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F46580" w:rsidP="00F46580">
            <w:pPr>
              <w:pStyle w:val="a3"/>
              <w:jc w:val="both"/>
            </w:pP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2.15. Назначение пособия по уходу за ребенком-инвалидом в возрасте до 18 лет</w:t>
            </w:r>
          </w:p>
        </w:tc>
        <w:tc>
          <w:tcPr>
            <w:tcW w:w="2687" w:type="dxa"/>
          </w:tcPr>
          <w:p w:rsidR="00A30669" w:rsidRDefault="00A30669" w:rsidP="00A30669">
            <w:pPr>
              <w:pStyle w:val="a3"/>
              <w:jc w:val="both"/>
            </w:pPr>
            <w:r>
              <w:t>заявление</w:t>
            </w:r>
          </w:p>
          <w:p w:rsidR="00A30669" w:rsidRDefault="00A30669" w:rsidP="00A30669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A30669" w:rsidRDefault="00A30669" w:rsidP="00A30669">
            <w:pPr>
              <w:pStyle w:val="a3"/>
              <w:jc w:val="both"/>
            </w:pPr>
            <w: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A30669" w:rsidRDefault="00A30669" w:rsidP="00A30669">
            <w:pPr>
              <w:pStyle w:val="a3"/>
              <w:jc w:val="both"/>
            </w:pPr>
            <w: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</w:t>
            </w:r>
          </w:p>
          <w:p w:rsidR="00A30669" w:rsidRDefault="00A30669" w:rsidP="00A30669">
            <w:pPr>
              <w:pStyle w:val="a3"/>
              <w:jc w:val="both"/>
            </w:pPr>
            <w: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lastRenderedPageBreak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свидетельство о заключении брака – для матери (мачехи) или отца (отчима) ребенка-инвалида в возрасте до 18 лет в полной семье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трудовая книжка либо выписка (копия) из трудовой книжки заявителя и (или) иные документы, подтверждающие его незанятость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 xml:space="preserve">справка о месте работы, службы и занимаемой должности с указанием сведений о выполнении работы на условиях неполного рабочего времени (не более половины нормальной </w:t>
            </w:r>
            <w:r>
              <w:lastRenderedPageBreak/>
              <w:t>продолжительности рабочего времени) или выполнении работы на дому – для работающих на указанных условиях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лет, находящихся в таком отпуске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 xml:space="preserve"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(удочерителя), </w:t>
            </w:r>
            <w:r>
              <w:lastRenderedPageBreak/>
              <w:t>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непредоставлении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(удочерителя), опекуна (попечителя) ребенка-инвалида в возрасте до 18 лет, – для других лиц, осуществляющих уход за ребенком-инвалидом в возрасте до 18 лет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lastRenderedPageBreak/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:rsidR="00F46580" w:rsidRDefault="00F46580" w:rsidP="00A30669">
            <w:pPr>
              <w:pStyle w:val="a3"/>
              <w:jc w:val="both"/>
            </w:pP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A30669" w:rsidP="00F46580">
            <w:pPr>
              <w:pStyle w:val="a3"/>
              <w:jc w:val="both"/>
            </w:pPr>
            <w:r w:rsidRPr="00A30669"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18" w:type="dxa"/>
          </w:tcPr>
          <w:p w:rsidR="0002632D" w:rsidRDefault="0002632D" w:rsidP="0002632D">
            <w:pPr>
              <w:pStyle w:val="a3"/>
              <w:jc w:val="both"/>
            </w:pPr>
            <w:r>
              <w:t>на срок установления ребенку инвалидности</w:t>
            </w:r>
          </w:p>
          <w:p w:rsidR="00F46580" w:rsidRDefault="00F46580" w:rsidP="0002632D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 xml:space="preserve">2.18. Выдача справки о размере пособия на детей и </w:t>
            </w:r>
            <w:r w:rsidRPr="00EE1BC4">
              <w:lastRenderedPageBreak/>
              <w:t>периоде его выплаты</w:t>
            </w:r>
          </w:p>
        </w:tc>
        <w:tc>
          <w:tcPr>
            <w:tcW w:w="2687" w:type="dxa"/>
          </w:tcPr>
          <w:p w:rsidR="00A30669" w:rsidRDefault="00A30669" w:rsidP="00A30669">
            <w:pPr>
              <w:pStyle w:val="a3"/>
              <w:jc w:val="both"/>
            </w:pPr>
            <w:r>
              <w:lastRenderedPageBreak/>
              <w:t>паспорт или иной документ, удостоверяющий личность</w:t>
            </w:r>
          </w:p>
          <w:p w:rsidR="00F46580" w:rsidRDefault="00F46580" w:rsidP="00A30669">
            <w:pPr>
              <w:pStyle w:val="a3"/>
              <w:jc w:val="both"/>
            </w:pP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A30669" w:rsidRDefault="00A30669" w:rsidP="00A30669">
            <w:pPr>
              <w:pStyle w:val="a3"/>
              <w:jc w:val="both"/>
            </w:pPr>
            <w:r>
              <w:t>5 дней со дня обращения</w:t>
            </w:r>
          </w:p>
          <w:p w:rsidR="00A30669" w:rsidRDefault="00A30669" w:rsidP="00A30669">
            <w:pPr>
              <w:pStyle w:val="a3"/>
              <w:jc w:val="both"/>
            </w:pPr>
          </w:p>
          <w:p w:rsidR="00F46580" w:rsidRDefault="00F46580" w:rsidP="00A30669">
            <w:pPr>
              <w:pStyle w:val="a3"/>
              <w:jc w:val="both"/>
            </w:pP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582198" w:rsidRDefault="00582198" w:rsidP="00582198">
            <w:pPr>
              <w:pStyle w:val="a3"/>
              <w:jc w:val="both"/>
            </w:pPr>
            <w:r>
              <w:t>1.Заинтере</w:t>
            </w:r>
          </w:p>
          <w:p w:rsidR="00582198" w:rsidRDefault="00582198" w:rsidP="00582198">
            <w:pPr>
              <w:pStyle w:val="a3"/>
              <w:jc w:val="both"/>
            </w:pPr>
            <w:r>
              <w:t>сованному</w:t>
            </w:r>
          </w:p>
          <w:p w:rsidR="00582198" w:rsidRDefault="00582198" w:rsidP="00582198">
            <w:pPr>
              <w:pStyle w:val="a3"/>
              <w:jc w:val="both"/>
            </w:pPr>
            <w:r>
              <w:t>лицу необходимо</w:t>
            </w:r>
          </w:p>
          <w:p w:rsidR="00582198" w:rsidRDefault="00582198" w:rsidP="00582198">
            <w:pPr>
              <w:pStyle w:val="a3"/>
              <w:jc w:val="both"/>
            </w:pPr>
            <w:r>
              <w:lastRenderedPageBreak/>
              <w:t>авторизоваться на едином</w:t>
            </w:r>
          </w:p>
          <w:p w:rsidR="00582198" w:rsidRDefault="00582198" w:rsidP="00582198">
            <w:pPr>
              <w:pStyle w:val="a3"/>
              <w:jc w:val="both"/>
            </w:pPr>
            <w:r>
              <w:t>портале</w:t>
            </w:r>
          </w:p>
          <w:p w:rsidR="00582198" w:rsidRDefault="00582198" w:rsidP="00582198">
            <w:pPr>
              <w:pStyle w:val="a3"/>
              <w:jc w:val="both"/>
            </w:pPr>
            <w:r>
              <w:t>электронных услуг (ЕПЭУ).</w:t>
            </w:r>
          </w:p>
          <w:p w:rsidR="00582198" w:rsidRDefault="00582198" w:rsidP="00582198">
            <w:pPr>
              <w:pStyle w:val="a3"/>
              <w:jc w:val="both"/>
            </w:pPr>
            <w:r>
              <w:t>2. В перечне</w:t>
            </w:r>
          </w:p>
          <w:p w:rsidR="00582198" w:rsidRDefault="00582198" w:rsidP="00582198">
            <w:pPr>
              <w:pStyle w:val="a3"/>
              <w:jc w:val="both"/>
            </w:pPr>
            <w:r>
              <w:t>доступных</w:t>
            </w:r>
          </w:p>
          <w:p w:rsidR="00582198" w:rsidRDefault="00582198" w:rsidP="00582198">
            <w:pPr>
              <w:pStyle w:val="a3"/>
              <w:jc w:val="both"/>
            </w:pPr>
            <w:r>
              <w:t>административных процедур</w:t>
            </w:r>
          </w:p>
          <w:p w:rsidR="00582198" w:rsidRDefault="00582198" w:rsidP="00582198">
            <w:pPr>
              <w:pStyle w:val="a3"/>
              <w:jc w:val="both"/>
            </w:pPr>
            <w:r>
              <w:t>выбрать</w:t>
            </w:r>
          </w:p>
          <w:p w:rsidR="00582198" w:rsidRDefault="00582198" w:rsidP="00582198">
            <w:pPr>
              <w:pStyle w:val="a3"/>
              <w:jc w:val="both"/>
            </w:pPr>
            <w:r>
              <w:t>административную процедуру</w:t>
            </w:r>
          </w:p>
          <w:p w:rsidR="00582198" w:rsidRDefault="00582198" w:rsidP="00582198">
            <w:pPr>
              <w:pStyle w:val="a3"/>
              <w:jc w:val="both"/>
            </w:pPr>
            <w:r>
              <w:t>200.2.18.</w:t>
            </w:r>
          </w:p>
          <w:p w:rsidR="00F46580" w:rsidRDefault="00582198" w:rsidP="00582198">
            <w:pPr>
              <w:pStyle w:val="a3"/>
              <w:jc w:val="both"/>
            </w:pPr>
            <w:r>
              <w:t>3.Ознакомиться с информацией</w:t>
            </w:r>
          </w:p>
          <w:p w:rsidR="00582198" w:rsidRDefault="00582198" w:rsidP="00582198">
            <w:pPr>
              <w:pStyle w:val="a3"/>
              <w:jc w:val="both"/>
            </w:pPr>
            <w:r>
              <w:t>заполнить</w:t>
            </w:r>
          </w:p>
          <w:p w:rsidR="00582198" w:rsidRDefault="00582198" w:rsidP="00582198">
            <w:pPr>
              <w:pStyle w:val="a3"/>
              <w:jc w:val="both"/>
            </w:pPr>
            <w:r>
              <w:t>обязательные поля заявления</w:t>
            </w:r>
          </w:p>
          <w:p w:rsidR="00582198" w:rsidRDefault="00582198" w:rsidP="00582198">
            <w:pPr>
              <w:pStyle w:val="a3"/>
              <w:jc w:val="both"/>
            </w:pPr>
            <w:r>
              <w:t>об осуществле</w:t>
            </w:r>
          </w:p>
          <w:p w:rsidR="00582198" w:rsidRDefault="00582198" w:rsidP="00582198">
            <w:pPr>
              <w:pStyle w:val="a3"/>
              <w:jc w:val="both"/>
            </w:pPr>
            <w:r>
              <w:t>нии администр</w:t>
            </w:r>
          </w:p>
          <w:p w:rsidR="00582198" w:rsidRDefault="00582198" w:rsidP="00582198">
            <w:pPr>
              <w:pStyle w:val="a3"/>
              <w:jc w:val="both"/>
            </w:pPr>
            <w:r>
              <w:t>ативной</w:t>
            </w:r>
          </w:p>
          <w:p w:rsidR="00582198" w:rsidRDefault="00582198" w:rsidP="00582198">
            <w:pPr>
              <w:pStyle w:val="a3"/>
              <w:jc w:val="both"/>
            </w:pPr>
            <w:r>
              <w:t>процедуры,</w:t>
            </w:r>
          </w:p>
          <w:p w:rsidR="00582198" w:rsidRDefault="00582198" w:rsidP="00582198">
            <w:pPr>
              <w:pStyle w:val="a3"/>
              <w:jc w:val="both"/>
            </w:pPr>
            <w:r>
              <w:t>в том числе</w:t>
            </w:r>
          </w:p>
          <w:p w:rsidR="00582198" w:rsidRDefault="00582198" w:rsidP="00582198">
            <w:pPr>
              <w:pStyle w:val="a3"/>
              <w:jc w:val="both"/>
            </w:pPr>
            <w:r>
              <w:t>прикрепить</w:t>
            </w:r>
          </w:p>
          <w:p w:rsidR="00582198" w:rsidRDefault="00582198" w:rsidP="00582198">
            <w:pPr>
              <w:pStyle w:val="a3"/>
              <w:jc w:val="both"/>
            </w:pPr>
            <w:r>
              <w:t>необходимые</w:t>
            </w:r>
          </w:p>
          <w:p w:rsidR="00582198" w:rsidRDefault="00582198" w:rsidP="00582198">
            <w:pPr>
              <w:pStyle w:val="a3"/>
              <w:jc w:val="both"/>
            </w:pPr>
            <w:r>
              <w:t>документы/</w:t>
            </w:r>
          </w:p>
          <w:p w:rsidR="00582198" w:rsidRDefault="00582198" w:rsidP="00582198">
            <w:pPr>
              <w:pStyle w:val="a3"/>
              <w:jc w:val="both"/>
            </w:pPr>
            <w:r>
              <w:t>сведения, и</w:t>
            </w:r>
          </w:p>
          <w:p w:rsidR="00582198" w:rsidRDefault="00582198" w:rsidP="00582198">
            <w:pPr>
              <w:pStyle w:val="a3"/>
              <w:jc w:val="both"/>
            </w:pPr>
            <w:r>
              <w:t>отправить</w:t>
            </w:r>
          </w:p>
          <w:p w:rsidR="00582198" w:rsidRDefault="00582198" w:rsidP="00582198">
            <w:pPr>
              <w:pStyle w:val="a3"/>
              <w:jc w:val="both"/>
            </w:pPr>
            <w:r>
              <w:t>указанное</w:t>
            </w:r>
          </w:p>
          <w:p w:rsidR="00582198" w:rsidRDefault="00582198" w:rsidP="00582198">
            <w:pPr>
              <w:pStyle w:val="a3"/>
              <w:jc w:val="both"/>
            </w:pPr>
            <w:r>
              <w:t>заявление в</w:t>
            </w:r>
          </w:p>
          <w:p w:rsidR="00582198" w:rsidRDefault="00582198" w:rsidP="00582198">
            <w:pPr>
              <w:pStyle w:val="a3"/>
              <w:jc w:val="both"/>
            </w:pPr>
            <w:r>
              <w:t>уполномоченный</w:t>
            </w:r>
          </w:p>
          <w:p w:rsidR="00582198" w:rsidRDefault="00582198" w:rsidP="00582198">
            <w:pPr>
              <w:pStyle w:val="a3"/>
              <w:jc w:val="both"/>
            </w:pPr>
            <w:r>
              <w:t>орган.</w:t>
            </w:r>
          </w:p>
          <w:p w:rsidR="00582198" w:rsidRDefault="00582198" w:rsidP="00582198">
            <w:pPr>
              <w:pStyle w:val="a3"/>
              <w:jc w:val="both"/>
            </w:pPr>
            <w:r>
              <w:t>4. После</w:t>
            </w:r>
          </w:p>
          <w:p w:rsidR="00582198" w:rsidRDefault="00582198" w:rsidP="00582198">
            <w:pPr>
              <w:pStyle w:val="a3"/>
              <w:jc w:val="both"/>
            </w:pPr>
            <w:r>
              <w:t>рассмотрения</w:t>
            </w:r>
          </w:p>
          <w:p w:rsidR="00582198" w:rsidRDefault="00582198" w:rsidP="00582198">
            <w:pPr>
              <w:pStyle w:val="a3"/>
              <w:jc w:val="both"/>
            </w:pPr>
            <w:r>
              <w:t>заявления</w:t>
            </w:r>
          </w:p>
          <w:p w:rsidR="00582198" w:rsidRDefault="00582198" w:rsidP="00582198">
            <w:pPr>
              <w:pStyle w:val="a3"/>
              <w:jc w:val="both"/>
            </w:pPr>
            <w:r>
              <w:t>уполномоченным</w:t>
            </w:r>
          </w:p>
          <w:p w:rsidR="00582198" w:rsidRDefault="00582198" w:rsidP="00582198">
            <w:pPr>
              <w:pStyle w:val="a3"/>
              <w:jc w:val="both"/>
            </w:pPr>
            <w:r>
              <w:t>органом</w:t>
            </w:r>
          </w:p>
          <w:p w:rsidR="00582198" w:rsidRDefault="00582198" w:rsidP="00582198">
            <w:pPr>
              <w:pStyle w:val="a3"/>
              <w:jc w:val="both"/>
            </w:pPr>
            <w:r>
              <w:lastRenderedPageBreak/>
              <w:t>ознакомиться с итоговым</w:t>
            </w:r>
          </w:p>
          <w:p w:rsidR="00582198" w:rsidRDefault="00582198" w:rsidP="00582198">
            <w:pPr>
              <w:pStyle w:val="a3"/>
              <w:jc w:val="both"/>
            </w:pPr>
            <w:r>
              <w:t>документом в личном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lastRenderedPageBreak/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2.18</w:t>
            </w:r>
            <w:r w:rsidRPr="00EE1BC4">
              <w:rPr>
                <w:vertAlign w:val="superscript"/>
              </w:rPr>
              <w:t>1</w:t>
            </w:r>
            <w:r w:rsidRPr="00EE1BC4">
              <w:t>. Выдача справки о неполучении пособия на детей</w:t>
            </w:r>
          </w:p>
        </w:tc>
        <w:tc>
          <w:tcPr>
            <w:tcW w:w="2687" w:type="dxa"/>
          </w:tcPr>
          <w:p w:rsidR="00A30669" w:rsidRDefault="00A30669" w:rsidP="00A30669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F46580" w:rsidRDefault="00F46580" w:rsidP="00A30669">
            <w:pPr>
              <w:pStyle w:val="a3"/>
              <w:jc w:val="both"/>
            </w:pP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A30669" w:rsidP="00F46580">
            <w:pPr>
              <w:pStyle w:val="a3"/>
              <w:jc w:val="both"/>
            </w:pPr>
            <w:r w:rsidRPr="00A30669">
              <w:t>5 дней со дня обращения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2.20. Выдача справки об удержании алиментов и их размере</w:t>
            </w:r>
          </w:p>
        </w:tc>
        <w:tc>
          <w:tcPr>
            <w:tcW w:w="2687" w:type="dxa"/>
          </w:tcPr>
          <w:p w:rsidR="00F46580" w:rsidRDefault="00A30669" w:rsidP="00F46580">
            <w:pPr>
              <w:pStyle w:val="a3"/>
              <w:jc w:val="both"/>
            </w:pPr>
            <w:r w:rsidRPr="00A30669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A30669" w:rsidP="00F46580">
            <w:pPr>
              <w:pStyle w:val="a3"/>
              <w:jc w:val="both"/>
            </w:pPr>
            <w:r>
              <w:t>3 рабочих дня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2.26. Выдача справки о размере пенсии</w:t>
            </w:r>
          </w:p>
        </w:tc>
        <w:tc>
          <w:tcPr>
            <w:tcW w:w="2687" w:type="dxa"/>
          </w:tcPr>
          <w:p w:rsidR="00F46580" w:rsidRDefault="00A30669" w:rsidP="00F46580">
            <w:pPr>
              <w:pStyle w:val="a3"/>
              <w:jc w:val="both"/>
            </w:pPr>
            <w:r w:rsidRPr="00A30669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A30669" w:rsidP="00F46580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582198" w:rsidRDefault="00582198" w:rsidP="00582198">
            <w:pPr>
              <w:pStyle w:val="a3"/>
              <w:jc w:val="both"/>
            </w:pPr>
            <w:r>
              <w:t>1.Заинтере</w:t>
            </w:r>
          </w:p>
          <w:p w:rsidR="00582198" w:rsidRDefault="00582198" w:rsidP="00582198">
            <w:pPr>
              <w:pStyle w:val="a3"/>
              <w:jc w:val="both"/>
            </w:pPr>
            <w:r>
              <w:t>сованному</w:t>
            </w:r>
          </w:p>
          <w:p w:rsidR="00582198" w:rsidRDefault="00582198" w:rsidP="00582198">
            <w:pPr>
              <w:pStyle w:val="a3"/>
              <w:jc w:val="both"/>
            </w:pPr>
            <w:r>
              <w:t>лицу необходимо</w:t>
            </w:r>
          </w:p>
          <w:p w:rsidR="00582198" w:rsidRDefault="00582198" w:rsidP="00582198">
            <w:pPr>
              <w:pStyle w:val="a3"/>
              <w:jc w:val="both"/>
            </w:pPr>
            <w:r>
              <w:t>авторизоваться на едином</w:t>
            </w:r>
          </w:p>
          <w:p w:rsidR="00582198" w:rsidRDefault="00582198" w:rsidP="00582198">
            <w:pPr>
              <w:pStyle w:val="a3"/>
              <w:jc w:val="both"/>
            </w:pPr>
            <w:r>
              <w:t>портале</w:t>
            </w:r>
          </w:p>
          <w:p w:rsidR="00582198" w:rsidRDefault="00582198" w:rsidP="00582198">
            <w:pPr>
              <w:pStyle w:val="a3"/>
              <w:jc w:val="both"/>
            </w:pPr>
            <w:r>
              <w:t>электронных услуг (ЕПЭУ).</w:t>
            </w:r>
          </w:p>
          <w:p w:rsidR="00582198" w:rsidRDefault="00582198" w:rsidP="00582198">
            <w:pPr>
              <w:pStyle w:val="a3"/>
              <w:jc w:val="both"/>
            </w:pPr>
            <w:r>
              <w:t>2. В перечне</w:t>
            </w:r>
          </w:p>
          <w:p w:rsidR="00582198" w:rsidRDefault="00582198" w:rsidP="00582198">
            <w:pPr>
              <w:pStyle w:val="a3"/>
              <w:jc w:val="both"/>
            </w:pPr>
            <w:r>
              <w:t>доступных</w:t>
            </w:r>
          </w:p>
          <w:p w:rsidR="00582198" w:rsidRDefault="00582198" w:rsidP="00582198">
            <w:pPr>
              <w:pStyle w:val="a3"/>
              <w:jc w:val="both"/>
            </w:pPr>
            <w:r>
              <w:t>административных процедур</w:t>
            </w:r>
          </w:p>
          <w:p w:rsidR="00582198" w:rsidRDefault="00582198" w:rsidP="00582198">
            <w:pPr>
              <w:pStyle w:val="a3"/>
              <w:jc w:val="both"/>
            </w:pPr>
            <w:r>
              <w:t>выбрать</w:t>
            </w:r>
          </w:p>
          <w:p w:rsidR="00582198" w:rsidRDefault="00582198" w:rsidP="00582198">
            <w:pPr>
              <w:pStyle w:val="a3"/>
              <w:jc w:val="both"/>
            </w:pPr>
            <w:r>
              <w:t>административную процедуру</w:t>
            </w:r>
          </w:p>
          <w:p w:rsidR="00582198" w:rsidRDefault="00582198" w:rsidP="00582198">
            <w:pPr>
              <w:pStyle w:val="a3"/>
              <w:jc w:val="both"/>
            </w:pPr>
            <w:r>
              <w:t>200.2.26.</w:t>
            </w:r>
          </w:p>
          <w:p w:rsidR="00582198" w:rsidRDefault="00582198" w:rsidP="00582198">
            <w:pPr>
              <w:pStyle w:val="a3"/>
              <w:jc w:val="both"/>
            </w:pPr>
            <w:r>
              <w:t>3.Ознакомиться с информацией</w:t>
            </w:r>
          </w:p>
          <w:p w:rsidR="00582198" w:rsidRDefault="00582198" w:rsidP="00582198">
            <w:pPr>
              <w:pStyle w:val="a3"/>
              <w:jc w:val="both"/>
            </w:pPr>
            <w:r>
              <w:t>заполнить</w:t>
            </w:r>
          </w:p>
          <w:p w:rsidR="00582198" w:rsidRDefault="00582198" w:rsidP="00582198">
            <w:pPr>
              <w:pStyle w:val="a3"/>
              <w:jc w:val="both"/>
            </w:pPr>
            <w:r>
              <w:t>обязательные поля заявления</w:t>
            </w:r>
          </w:p>
          <w:p w:rsidR="00582198" w:rsidRDefault="00582198" w:rsidP="00582198">
            <w:pPr>
              <w:pStyle w:val="a3"/>
              <w:jc w:val="both"/>
            </w:pPr>
            <w:r>
              <w:t>об осуществле</w:t>
            </w:r>
          </w:p>
          <w:p w:rsidR="00582198" w:rsidRDefault="00582198" w:rsidP="00582198">
            <w:pPr>
              <w:pStyle w:val="a3"/>
              <w:jc w:val="both"/>
            </w:pPr>
            <w:r>
              <w:t>нии администр</w:t>
            </w:r>
          </w:p>
          <w:p w:rsidR="00582198" w:rsidRDefault="00582198" w:rsidP="00582198">
            <w:pPr>
              <w:pStyle w:val="a3"/>
              <w:jc w:val="both"/>
            </w:pPr>
            <w:r>
              <w:t>ативной</w:t>
            </w:r>
          </w:p>
          <w:p w:rsidR="00582198" w:rsidRDefault="00582198" w:rsidP="00582198">
            <w:pPr>
              <w:pStyle w:val="a3"/>
              <w:jc w:val="both"/>
            </w:pPr>
            <w:r>
              <w:t>процедуры,</w:t>
            </w:r>
          </w:p>
          <w:p w:rsidR="00582198" w:rsidRDefault="00582198" w:rsidP="00582198">
            <w:pPr>
              <w:pStyle w:val="a3"/>
              <w:jc w:val="both"/>
            </w:pPr>
            <w:r>
              <w:t>в том числе</w:t>
            </w:r>
          </w:p>
          <w:p w:rsidR="00582198" w:rsidRDefault="00582198" w:rsidP="00582198">
            <w:pPr>
              <w:pStyle w:val="a3"/>
              <w:jc w:val="both"/>
            </w:pPr>
            <w:r>
              <w:lastRenderedPageBreak/>
              <w:t>прикрепить</w:t>
            </w:r>
          </w:p>
          <w:p w:rsidR="00582198" w:rsidRDefault="00582198" w:rsidP="00582198">
            <w:pPr>
              <w:pStyle w:val="a3"/>
              <w:jc w:val="both"/>
            </w:pPr>
            <w:r>
              <w:t>необходимые</w:t>
            </w:r>
          </w:p>
          <w:p w:rsidR="00582198" w:rsidRDefault="00582198" w:rsidP="00582198">
            <w:pPr>
              <w:pStyle w:val="a3"/>
              <w:jc w:val="both"/>
            </w:pPr>
            <w:r>
              <w:t>документы/</w:t>
            </w:r>
          </w:p>
          <w:p w:rsidR="00582198" w:rsidRDefault="00582198" w:rsidP="00582198">
            <w:pPr>
              <w:pStyle w:val="a3"/>
              <w:jc w:val="both"/>
            </w:pPr>
            <w:r>
              <w:t>сведения, и</w:t>
            </w:r>
          </w:p>
          <w:p w:rsidR="00582198" w:rsidRDefault="00582198" w:rsidP="00582198">
            <w:pPr>
              <w:pStyle w:val="a3"/>
              <w:jc w:val="both"/>
            </w:pPr>
            <w:r>
              <w:t>отправить</w:t>
            </w:r>
          </w:p>
          <w:p w:rsidR="00582198" w:rsidRDefault="00582198" w:rsidP="00582198">
            <w:pPr>
              <w:pStyle w:val="a3"/>
              <w:jc w:val="both"/>
            </w:pPr>
            <w:r>
              <w:t>указанное</w:t>
            </w:r>
          </w:p>
          <w:p w:rsidR="00582198" w:rsidRDefault="00582198" w:rsidP="00582198">
            <w:pPr>
              <w:pStyle w:val="a3"/>
              <w:jc w:val="both"/>
            </w:pPr>
            <w:r>
              <w:t>заявление в</w:t>
            </w:r>
          </w:p>
          <w:p w:rsidR="00582198" w:rsidRDefault="00582198" w:rsidP="00582198">
            <w:pPr>
              <w:pStyle w:val="a3"/>
              <w:jc w:val="both"/>
            </w:pPr>
            <w:r>
              <w:t>уполномоченный</w:t>
            </w:r>
          </w:p>
          <w:p w:rsidR="00582198" w:rsidRDefault="00582198" w:rsidP="00582198">
            <w:pPr>
              <w:pStyle w:val="a3"/>
              <w:jc w:val="both"/>
            </w:pPr>
            <w:r>
              <w:t>орган.</w:t>
            </w:r>
          </w:p>
          <w:p w:rsidR="00582198" w:rsidRDefault="00582198" w:rsidP="00582198">
            <w:pPr>
              <w:pStyle w:val="a3"/>
              <w:jc w:val="both"/>
            </w:pPr>
            <w:r>
              <w:t>4. После</w:t>
            </w:r>
          </w:p>
          <w:p w:rsidR="00582198" w:rsidRDefault="00582198" w:rsidP="00582198">
            <w:pPr>
              <w:pStyle w:val="a3"/>
              <w:jc w:val="both"/>
            </w:pPr>
            <w:r>
              <w:t>рассмотрения</w:t>
            </w:r>
          </w:p>
          <w:p w:rsidR="00582198" w:rsidRDefault="00582198" w:rsidP="00582198">
            <w:pPr>
              <w:pStyle w:val="a3"/>
              <w:jc w:val="both"/>
            </w:pPr>
            <w:r>
              <w:t>заявления</w:t>
            </w:r>
          </w:p>
          <w:p w:rsidR="00582198" w:rsidRDefault="00582198" w:rsidP="00582198">
            <w:pPr>
              <w:pStyle w:val="a3"/>
              <w:jc w:val="both"/>
            </w:pPr>
            <w:r>
              <w:t>уполномоченным</w:t>
            </w:r>
          </w:p>
          <w:p w:rsidR="00582198" w:rsidRDefault="00582198" w:rsidP="00582198">
            <w:pPr>
              <w:pStyle w:val="a3"/>
              <w:jc w:val="both"/>
            </w:pPr>
            <w:r>
              <w:t>органом</w:t>
            </w:r>
          </w:p>
          <w:p w:rsidR="00582198" w:rsidRDefault="00582198" w:rsidP="00582198">
            <w:pPr>
              <w:pStyle w:val="a3"/>
              <w:jc w:val="both"/>
            </w:pPr>
            <w:r>
              <w:t>ознакомиться с итоговым</w:t>
            </w:r>
          </w:p>
          <w:p w:rsidR="00F46580" w:rsidRDefault="00582198" w:rsidP="00582198">
            <w:pPr>
              <w:pStyle w:val="a3"/>
              <w:jc w:val="both"/>
            </w:pPr>
            <w:r>
              <w:t>документом в личном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lastRenderedPageBreak/>
              <w:t>-</w:t>
            </w:r>
          </w:p>
        </w:tc>
      </w:tr>
      <w:tr w:rsidR="00913B1F" w:rsidTr="00913B1F">
        <w:tc>
          <w:tcPr>
            <w:tcW w:w="702" w:type="dxa"/>
          </w:tcPr>
          <w:p w:rsidR="00A30669" w:rsidRDefault="00A30669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A30669" w:rsidRDefault="00A30669" w:rsidP="00A30669">
            <w:pPr>
              <w:pStyle w:val="a3"/>
              <w:jc w:val="both"/>
            </w:pPr>
            <w:r w:rsidRPr="00EE1BC4">
              <w:t>2.27. Выдача справки о неполучении пенсии</w:t>
            </w:r>
          </w:p>
        </w:tc>
        <w:tc>
          <w:tcPr>
            <w:tcW w:w="2687" w:type="dxa"/>
          </w:tcPr>
          <w:p w:rsidR="00A30669" w:rsidRDefault="00A30669" w:rsidP="00A30669">
            <w:pPr>
              <w:pStyle w:val="a3"/>
              <w:jc w:val="both"/>
            </w:pPr>
            <w:r w:rsidRPr="00A30669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A30669" w:rsidRDefault="00B96EEE" w:rsidP="00A30669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A30669" w:rsidRDefault="00A30669" w:rsidP="00A30669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A30669" w:rsidRDefault="004163F6" w:rsidP="00A30669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A30669" w:rsidRDefault="004163F6" w:rsidP="00A30669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A30669" w:rsidRDefault="00582198" w:rsidP="00A30669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A30669" w:rsidRDefault="00E22A3A" w:rsidP="00A30669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2.29. Выдача справки о периоде, за который выплачено пособия по беременности и родам</w:t>
            </w:r>
          </w:p>
        </w:tc>
        <w:tc>
          <w:tcPr>
            <w:tcW w:w="2687" w:type="dxa"/>
          </w:tcPr>
          <w:p w:rsidR="00F46580" w:rsidRDefault="00A30669" w:rsidP="00F46580">
            <w:pPr>
              <w:pStyle w:val="a3"/>
              <w:jc w:val="both"/>
            </w:pPr>
            <w:r w:rsidRPr="00A30669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A30669" w:rsidP="00A30669">
            <w:pPr>
              <w:pStyle w:val="a3"/>
              <w:jc w:val="both"/>
            </w:pPr>
            <w:r w:rsidRPr="00A30669">
              <w:t>5 дн</w:t>
            </w:r>
            <w:r>
              <w:t>я</w:t>
            </w:r>
            <w:r w:rsidRPr="00A30669">
              <w:t xml:space="preserve"> со дня обращения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A30669">
            <w:pPr>
              <w:pStyle w:val="a3"/>
              <w:jc w:val="both"/>
            </w:pPr>
            <w:r w:rsidRPr="00EE1BC4">
              <w:t xml:space="preserve">2.30. </w:t>
            </w:r>
            <w:r w:rsidR="00A30669">
              <w:t>Регистрация граждан безработными</w:t>
            </w:r>
          </w:p>
        </w:tc>
        <w:tc>
          <w:tcPr>
            <w:tcW w:w="2687" w:type="dxa"/>
          </w:tcPr>
          <w:p w:rsidR="00A30669" w:rsidRDefault="00A30669" w:rsidP="00A30669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 xml:space="preserve">свидетельство (справка) о регистрации по месту пребывания – для граждан, регистрирующихся по месту пребывания, за исключением случаев регистрации по </w:t>
            </w:r>
            <w:r>
              <w:lastRenderedPageBreak/>
              <w:t>биометрическим документам, удостоверяющим личность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трудовая книжка (за исключением случаев, когда законодательными актами не предусмотрено ее заполнение), а при ее отсутствии – справка о периоде работы, службы по последнему месту работы – для лиц, осуществлявших трудовую деятельность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гражданско-правовой договор и документ, подтверждающий досрочное расторжение договора (при их наличии), 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документ об образовании, документ об обучении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документ, подтверждающий нахождение в лечебно-трудовом профилактории, – для лиц, прекративших нахождение в лечебно-трудовом профилактории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военный билет 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справка об освобождении – для лиц, освобожденных от наказания в виде ограничения свободы с направлением в исправительное учреждение открытого типа, лишения свободы на определенный срок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lastRenderedPageBreak/>
              <w:t>заключение врачебно-консультационной комиссии – для лиц, имеющих ограничения по состоянию здоровья к работе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индивидуальная программа реабилитации, абилитации инвалида или индивидуальная программа реабилитации, абилитации ребенка-инвалида – для инвалидов</w:t>
            </w:r>
          </w:p>
          <w:p w:rsidR="00A30669" w:rsidRDefault="00A30669" w:rsidP="00A30669">
            <w:pPr>
              <w:pStyle w:val="a3"/>
              <w:jc w:val="both"/>
            </w:pPr>
            <w:r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  <w:p w:rsidR="00F46580" w:rsidRDefault="00F46580" w:rsidP="00A30669">
            <w:pPr>
              <w:pStyle w:val="a3"/>
              <w:jc w:val="both"/>
            </w:pP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 (с указанием сведений о месте жительства (месте пребывания) и составе семьи)</w:t>
            </w: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B96EEE" w:rsidP="00F46580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2.31. Выдача справки о регистрации гражданина безработным</w:t>
            </w:r>
          </w:p>
        </w:tc>
        <w:tc>
          <w:tcPr>
            <w:tcW w:w="2687" w:type="dxa"/>
          </w:tcPr>
          <w:p w:rsidR="00A30669" w:rsidRDefault="00A30669" w:rsidP="00A30669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F46580" w:rsidRDefault="00F46580" w:rsidP="00A30669">
            <w:pPr>
              <w:pStyle w:val="a3"/>
              <w:jc w:val="both"/>
            </w:pP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A30669" w:rsidP="00F46580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22A3A" w:rsidRDefault="00E22A3A" w:rsidP="00E22A3A">
            <w:pPr>
              <w:pStyle w:val="a3"/>
              <w:jc w:val="both"/>
            </w:pPr>
            <w:r>
              <w:t>1.Заинтере</w:t>
            </w:r>
          </w:p>
          <w:p w:rsidR="00E22A3A" w:rsidRDefault="00E22A3A" w:rsidP="00E22A3A">
            <w:pPr>
              <w:pStyle w:val="a3"/>
              <w:jc w:val="both"/>
            </w:pPr>
            <w:r>
              <w:t>сованному</w:t>
            </w:r>
          </w:p>
          <w:p w:rsidR="00E22A3A" w:rsidRDefault="00E22A3A" w:rsidP="00E22A3A">
            <w:pPr>
              <w:pStyle w:val="a3"/>
              <w:jc w:val="both"/>
            </w:pPr>
            <w:r>
              <w:t>лицу необходимо</w:t>
            </w:r>
          </w:p>
          <w:p w:rsidR="00E22A3A" w:rsidRDefault="00E22A3A" w:rsidP="00E22A3A">
            <w:pPr>
              <w:pStyle w:val="a3"/>
              <w:jc w:val="both"/>
            </w:pPr>
            <w:r>
              <w:t>авторизоваться на едином</w:t>
            </w:r>
          </w:p>
          <w:p w:rsidR="00E22A3A" w:rsidRDefault="00E22A3A" w:rsidP="00E22A3A">
            <w:pPr>
              <w:pStyle w:val="a3"/>
              <w:jc w:val="both"/>
            </w:pPr>
            <w:r>
              <w:t>портале</w:t>
            </w:r>
          </w:p>
          <w:p w:rsidR="00E22A3A" w:rsidRDefault="00E22A3A" w:rsidP="00E22A3A">
            <w:pPr>
              <w:pStyle w:val="a3"/>
              <w:jc w:val="both"/>
            </w:pPr>
            <w:r>
              <w:t>электронных услуг (ЕПЭУ).</w:t>
            </w:r>
          </w:p>
          <w:p w:rsidR="00E22A3A" w:rsidRDefault="00E22A3A" w:rsidP="00E22A3A">
            <w:pPr>
              <w:pStyle w:val="a3"/>
              <w:jc w:val="both"/>
            </w:pPr>
            <w:r>
              <w:t>2. В перечне</w:t>
            </w:r>
          </w:p>
          <w:p w:rsidR="00E22A3A" w:rsidRDefault="00E22A3A" w:rsidP="00E22A3A">
            <w:pPr>
              <w:pStyle w:val="a3"/>
              <w:jc w:val="both"/>
            </w:pPr>
            <w:r>
              <w:t>доступных</w:t>
            </w:r>
          </w:p>
          <w:p w:rsidR="00E22A3A" w:rsidRDefault="00E22A3A" w:rsidP="00E22A3A">
            <w:pPr>
              <w:pStyle w:val="a3"/>
              <w:jc w:val="both"/>
            </w:pPr>
            <w:r>
              <w:t>административных процедур</w:t>
            </w:r>
          </w:p>
          <w:p w:rsidR="00E22A3A" w:rsidRDefault="00E22A3A" w:rsidP="00E22A3A">
            <w:pPr>
              <w:pStyle w:val="a3"/>
              <w:jc w:val="both"/>
            </w:pPr>
            <w:r>
              <w:t>выбрать</w:t>
            </w:r>
          </w:p>
          <w:p w:rsidR="00E22A3A" w:rsidRDefault="00E22A3A" w:rsidP="00E22A3A">
            <w:pPr>
              <w:pStyle w:val="a3"/>
              <w:jc w:val="both"/>
            </w:pPr>
            <w:r>
              <w:t>административную процедуру</w:t>
            </w:r>
          </w:p>
          <w:p w:rsidR="00E22A3A" w:rsidRDefault="00E22A3A" w:rsidP="00E22A3A">
            <w:pPr>
              <w:pStyle w:val="a3"/>
              <w:jc w:val="both"/>
            </w:pPr>
            <w:r>
              <w:t>200.2.31.</w:t>
            </w:r>
          </w:p>
          <w:p w:rsidR="00E22A3A" w:rsidRDefault="00E22A3A" w:rsidP="00E22A3A">
            <w:pPr>
              <w:pStyle w:val="a3"/>
              <w:jc w:val="both"/>
            </w:pPr>
            <w:r>
              <w:t>3.Ознакомиться с информацией</w:t>
            </w:r>
          </w:p>
          <w:p w:rsidR="00E22A3A" w:rsidRDefault="00E22A3A" w:rsidP="00E22A3A">
            <w:pPr>
              <w:pStyle w:val="a3"/>
              <w:jc w:val="both"/>
            </w:pPr>
            <w:r>
              <w:lastRenderedPageBreak/>
              <w:t>заполнить</w:t>
            </w:r>
          </w:p>
          <w:p w:rsidR="00E22A3A" w:rsidRDefault="00E22A3A" w:rsidP="00E22A3A">
            <w:pPr>
              <w:pStyle w:val="a3"/>
              <w:jc w:val="both"/>
            </w:pPr>
            <w:r>
              <w:t>обязательные поля заявления</w:t>
            </w:r>
          </w:p>
          <w:p w:rsidR="00E22A3A" w:rsidRDefault="00E22A3A" w:rsidP="00E22A3A">
            <w:pPr>
              <w:pStyle w:val="a3"/>
              <w:jc w:val="both"/>
            </w:pPr>
            <w:r>
              <w:t>об осуществле</w:t>
            </w:r>
          </w:p>
          <w:p w:rsidR="00E22A3A" w:rsidRDefault="00E22A3A" w:rsidP="00E22A3A">
            <w:pPr>
              <w:pStyle w:val="a3"/>
              <w:jc w:val="both"/>
            </w:pPr>
            <w:r>
              <w:t>нии администр</w:t>
            </w:r>
          </w:p>
          <w:p w:rsidR="00E22A3A" w:rsidRDefault="00E22A3A" w:rsidP="00E22A3A">
            <w:pPr>
              <w:pStyle w:val="a3"/>
              <w:jc w:val="both"/>
            </w:pPr>
            <w:r>
              <w:t>ативной</w:t>
            </w:r>
          </w:p>
          <w:p w:rsidR="00E22A3A" w:rsidRDefault="00E22A3A" w:rsidP="00E22A3A">
            <w:pPr>
              <w:pStyle w:val="a3"/>
              <w:jc w:val="both"/>
            </w:pPr>
            <w:r>
              <w:t>процедуры,</w:t>
            </w:r>
          </w:p>
          <w:p w:rsidR="00E22A3A" w:rsidRDefault="00E22A3A" w:rsidP="00E22A3A">
            <w:pPr>
              <w:pStyle w:val="a3"/>
              <w:jc w:val="both"/>
            </w:pPr>
            <w:r>
              <w:t>в том числе</w:t>
            </w:r>
          </w:p>
          <w:p w:rsidR="00E22A3A" w:rsidRDefault="00E22A3A" w:rsidP="00E22A3A">
            <w:pPr>
              <w:pStyle w:val="a3"/>
              <w:jc w:val="both"/>
            </w:pPr>
            <w:r>
              <w:t>прикрепить</w:t>
            </w:r>
          </w:p>
          <w:p w:rsidR="00E22A3A" w:rsidRDefault="00E22A3A" w:rsidP="00E22A3A">
            <w:pPr>
              <w:pStyle w:val="a3"/>
              <w:jc w:val="both"/>
            </w:pPr>
            <w:r>
              <w:t>необходимые</w:t>
            </w:r>
          </w:p>
          <w:p w:rsidR="00E22A3A" w:rsidRDefault="00E22A3A" w:rsidP="00E22A3A">
            <w:pPr>
              <w:pStyle w:val="a3"/>
              <w:jc w:val="both"/>
            </w:pPr>
            <w:r>
              <w:t>документы/</w:t>
            </w:r>
          </w:p>
          <w:p w:rsidR="00E22A3A" w:rsidRDefault="00E22A3A" w:rsidP="00E22A3A">
            <w:pPr>
              <w:pStyle w:val="a3"/>
              <w:jc w:val="both"/>
            </w:pPr>
            <w:r>
              <w:t>сведения, и</w:t>
            </w:r>
          </w:p>
          <w:p w:rsidR="00E22A3A" w:rsidRDefault="00E22A3A" w:rsidP="00E22A3A">
            <w:pPr>
              <w:pStyle w:val="a3"/>
              <w:jc w:val="both"/>
            </w:pPr>
            <w:r>
              <w:t>отправить</w:t>
            </w:r>
          </w:p>
          <w:p w:rsidR="00E22A3A" w:rsidRDefault="00E22A3A" w:rsidP="00E22A3A">
            <w:pPr>
              <w:pStyle w:val="a3"/>
              <w:jc w:val="both"/>
            </w:pPr>
            <w:r>
              <w:t>указанное</w:t>
            </w:r>
          </w:p>
          <w:p w:rsidR="00E22A3A" w:rsidRDefault="00E22A3A" w:rsidP="00E22A3A">
            <w:pPr>
              <w:pStyle w:val="a3"/>
              <w:jc w:val="both"/>
            </w:pPr>
            <w:r>
              <w:t>заявление в</w:t>
            </w:r>
          </w:p>
          <w:p w:rsidR="00E22A3A" w:rsidRDefault="00E22A3A" w:rsidP="00E22A3A">
            <w:pPr>
              <w:pStyle w:val="a3"/>
              <w:jc w:val="both"/>
            </w:pPr>
            <w:r>
              <w:t>уполномоченный</w:t>
            </w:r>
          </w:p>
          <w:p w:rsidR="00E22A3A" w:rsidRDefault="00E22A3A" w:rsidP="00E22A3A">
            <w:pPr>
              <w:pStyle w:val="a3"/>
              <w:jc w:val="both"/>
            </w:pPr>
            <w:r>
              <w:t>орган.</w:t>
            </w:r>
          </w:p>
          <w:p w:rsidR="00E22A3A" w:rsidRDefault="00E22A3A" w:rsidP="00E22A3A">
            <w:pPr>
              <w:pStyle w:val="a3"/>
              <w:jc w:val="both"/>
            </w:pPr>
            <w:r>
              <w:t>4. После</w:t>
            </w:r>
          </w:p>
          <w:p w:rsidR="00E22A3A" w:rsidRDefault="00E22A3A" w:rsidP="00E22A3A">
            <w:pPr>
              <w:pStyle w:val="a3"/>
              <w:jc w:val="both"/>
            </w:pPr>
            <w:r>
              <w:t>рассмотрения</w:t>
            </w:r>
          </w:p>
          <w:p w:rsidR="00E22A3A" w:rsidRDefault="00E22A3A" w:rsidP="00E22A3A">
            <w:pPr>
              <w:pStyle w:val="a3"/>
              <w:jc w:val="both"/>
            </w:pPr>
            <w:r>
              <w:t>заявления</w:t>
            </w:r>
          </w:p>
          <w:p w:rsidR="00E22A3A" w:rsidRDefault="00E22A3A" w:rsidP="00E22A3A">
            <w:pPr>
              <w:pStyle w:val="a3"/>
              <w:jc w:val="both"/>
            </w:pPr>
            <w:r>
              <w:t>уполномоченным</w:t>
            </w:r>
          </w:p>
          <w:p w:rsidR="00E22A3A" w:rsidRDefault="00E22A3A" w:rsidP="00E22A3A">
            <w:pPr>
              <w:pStyle w:val="a3"/>
              <w:jc w:val="both"/>
            </w:pPr>
            <w:r>
              <w:t>органом</w:t>
            </w:r>
          </w:p>
          <w:p w:rsidR="00E22A3A" w:rsidRDefault="00E22A3A" w:rsidP="00E22A3A">
            <w:pPr>
              <w:pStyle w:val="a3"/>
              <w:jc w:val="both"/>
            </w:pPr>
            <w:r>
              <w:t>ознакомиться с итоговым</w:t>
            </w:r>
          </w:p>
          <w:p w:rsidR="00F46580" w:rsidRDefault="00E22A3A" w:rsidP="00E22A3A">
            <w:pPr>
              <w:pStyle w:val="a3"/>
              <w:jc w:val="both"/>
            </w:pPr>
            <w:r>
              <w:t>документом в личном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lastRenderedPageBreak/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A30669">
            <w:pPr>
              <w:pStyle w:val="a3"/>
              <w:jc w:val="both"/>
            </w:pPr>
            <w:r>
              <w:t xml:space="preserve">2.32. </w:t>
            </w:r>
            <w:r w:rsidR="00A30669">
              <w:t>Регистрация граждан, обратившихся по вопросам трудоустройства</w:t>
            </w:r>
          </w:p>
        </w:tc>
        <w:tc>
          <w:tcPr>
            <w:tcW w:w="2687" w:type="dxa"/>
          </w:tcPr>
          <w:p w:rsidR="00F46580" w:rsidRDefault="00A30669" w:rsidP="00F46580">
            <w:pPr>
              <w:pStyle w:val="a3"/>
              <w:jc w:val="both"/>
            </w:pPr>
            <w:r w:rsidRPr="00A30669">
              <w:t>паспорт или иной документ, удостоверяющий личность</w:t>
            </w:r>
          </w:p>
          <w:p w:rsidR="006050E9" w:rsidRDefault="006050E9" w:rsidP="006050E9">
            <w:pPr>
              <w:pStyle w:val="a3"/>
              <w:jc w:val="both"/>
            </w:pPr>
            <w:r>
              <w:t>индивидуальная программа реабилитации, абилитации инвалида или индивидуальная программа реабилитации, абилитации ребенка-инвалида – для инвалидов</w:t>
            </w:r>
          </w:p>
          <w:p w:rsidR="006050E9" w:rsidRDefault="006050E9" w:rsidP="006050E9">
            <w:pPr>
              <w:pStyle w:val="a3"/>
              <w:jc w:val="both"/>
            </w:pP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A30669" w:rsidP="00F46580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742A3C" w:rsidTr="00913B1F">
        <w:tc>
          <w:tcPr>
            <w:tcW w:w="702" w:type="dxa"/>
          </w:tcPr>
          <w:p w:rsidR="00742A3C" w:rsidRDefault="00742A3C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742A3C" w:rsidRDefault="00742A3C" w:rsidP="00742A3C">
            <w:pPr>
              <w:pStyle w:val="a3"/>
              <w:jc w:val="both"/>
            </w:pPr>
            <w:r>
              <w:t>2.34. В</w:t>
            </w:r>
            <w:r w:rsidRPr="00742A3C">
              <w:t xml:space="preserve">ыдача справки о предоставлении </w:t>
            </w:r>
            <w:r w:rsidRPr="00742A3C">
              <w:lastRenderedPageBreak/>
              <w:t>государственной адресной социальной помощи</w:t>
            </w:r>
          </w:p>
        </w:tc>
        <w:tc>
          <w:tcPr>
            <w:tcW w:w="2687" w:type="dxa"/>
          </w:tcPr>
          <w:p w:rsidR="00742A3C" w:rsidRDefault="00742A3C" w:rsidP="00742A3C">
            <w:pPr>
              <w:pStyle w:val="a3"/>
              <w:jc w:val="both"/>
            </w:pPr>
            <w:r>
              <w:lastRenderedPageBreak/>
              <w:t>паспорт или иной документ, удостоверяющий личность</w:t>
            </w:r>
          </w:p>
          <w:p w:rsidR="00742A3C" w:rsidRPr="00A30669" w:rsidRDefault="00742A3C" w:rsidP="00742A3C">
            <w:pPr>
              <w:pStyle w:val="a3"/>
              <w:jc w:val="both"/>
            </w:pPr>
          </w:p>
        </w:tc>
        <w:tc>
          <w:tcPr>
            <w:tcW w:w="2553" w:type="dxa"/>
          </w:tcPr>
          <w:p w:rsidR="00742A3C" w:rsidRDefault="00307D61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742A3C" w:rsidRDefault="00307D61" w:rsidP="00F46580">
            <w:pPr>
              <w:pStyle w:val="a3"/>
              <w:jc w:val="both"/>
            </w:pPr>
            <w:r w:rsidRPr="00307D61">
              <w:t>1 рабочий день</w:t>
            </w:r>
          </w:p>
        </w:tc>
        <w:tc>
          <w:tcPr>
            <w:tcW w:w="1418" w:type="dxa"/>
          </w:tcPr>
          <w:p w:rsidR="00742A3C" w:rsidRPr="004163F6" w:rsidRDefault="00307D61" w:rsidP="00F46580">
            <w:pPr>
              <w:pStyle w:val="a3"/>
              <w:jc w:val="both"/>
            </w:pPr>
            <w:r>
              <w:t>бессрочно</w:t>
            </w:r>
          </w:p>
        </w:tc>
        <w:tc>
          <w:tcPr>
            <w:tcW w:w="1135" w:type="dxa"/>
          </w:tcPr>
          <w:p w:rsidR="00742A3C" w:rsidRDefault="00307D61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742A3C" w:rsidRDefault="00307D61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742A3C" w:rsidRDefault="00307D61" w:rsidP="00F46580">
            <w:pPr>
              <w:pStyle w:val="a3"/>
              <w:jc w:val="both"/>
            </w:pPr>
            <w:r>
              <w:t>-</w:t>
            </w:r>
            <w:bookmarkStart w:id="0" w:name="_GoBack"/>
            <w:bookmarkEnd w:id="0"/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2.35. Выплата пособия на погребение</w:t>
            </w:r>
          </w:p>
        </w:tc>
        <w:tc>
          <w:tcPr>
            <w:tcW w:w="2687" w:type="dxa"/>
          </w:tcPr>
          <w:p w:rsidR="004F1BF3" w:rsidRDefault="004F1BF3" w:rsidP="004F1BF3">
            <w:pPr>
              <w:pStyle w:val="a3"/>
              <w:jc w:val="both"/>
            </w:pPr>
            <w:r>
              <w:t>заявление лица, взявшего на себя организацию погребения умершего (погибшего)</w:t>
            </w:r>
          </w:p>
          <w:p w:rsidR="004F1BF3" w:rsidRDefault="004F1BF3" w:rsidP="004F1BF3">
            <w:pPr>
              <w:pStyle w:val="a3"/>
              <w:jc w:val="both"/>
            </w:pPr>
            <w:r>
              <w:t>паспорт или иной документ, удостоверяющий личность заявителя</w:t>
            </w:r>
          </w:p>
          <w:p w:rsidR="004F1BF3" w:rsidRDefault="004F1BF3" w:rsidP="004F1BF3">
            <w:pPr>
              <w:pStyle w:val="a3"/>
              <w:jc w:val="both"/>
            </w:pPr>
            <w:r>
              <w:t>справка о смерти – в случае, если смерть зарегистрирована в Республике Беларусь</w:t>
            </w:r>
          </w:p>
          <w:p w:rsidR="004F1BF3" w:rsidRDefault="004F1BF3" w:rsidP="004F1BF3">
            <w:pPr>
              <w:pStyle w:val="a3"/>
              <w:jc w:val="both"/>
            </w:pPr>
            <w:r>
              <w:t>свидетельство о смерти – в случае, если смерть зарегистрирована за пределами Республики Беларусь</w:t>
            </w:r>
          </w:p>
          <w:p w:rsidR="004F1BF3" w:rsidRDefault="004F1BF3" w:rsidP="004F1BF3">
            <w:pPr>
              <w:pStyle w:val="a3"/>
              <w:jc w:val="both"/>
            </w:pPr>
            <w:r>
              <w:t>свидетельство о рождении (при его наличии) – в случае смерти ребенка (детей)</w:t>
            </w:r>
          </w:p>
          <w:p w:rsidR="004F1BF3" w:rsidRDefault="004F1BF3" w:rsidP="004F1BF3">
            <w:pPr>
              <w:pStyle w:val="a3"/>
              <w:jc w:val="both"/>
            </w:pPr>
            <w: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:rsidR="00F46580" w:rsidRDefault="004F1BF3" w:rsidP="004F1BF3">
            <w:pPr>
              <w:pStyle w:val="a3"/>
              <w:jc w:val="both"/>
            </w:pPr>
            <w:r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t>справка о занимаемом в данном населенном пункте жилом помещении, месте жительства и составе семьи на дату смерти (при необходимости)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 об отсутствии регистрации в качестве индивидуального предпринимателя, главы крестьянского (фермерского) хозяйства (при необходимости)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справка о периодах уплаты обязательных страховых взносов для назначения пособия на погребение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информация о регистрации гражданина безработным (при необходимости)</w:t>
            </w:r>
          </w:p>
          <w:p w:rsidR="00B96EEE" w:rsidRDefault="00B96EEE" w:rsidP="00B96EEE">
            <w:pPr>
              <w:pStyle w:val="a3"/>
              <w:jc w:val="both"/>
            </w:pP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4F1BF3" w:rsidP="004F1BF3">
            <w:pPr>
              <w:pStyle w:val="a3"/>
              <w:jc w:val="both"/>
            </w:pPr>
            <w: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418" w:type="dxa"/>
          </w:tcPr>
          <w:p w:rsidR="004163F6" w:rsidRDefault="004163F6" w:rsidP="004163F6">
            <w:pPr>
              <w:pStyle w:val="a3"/>
              <w:jc w:val="both"/>
            </w:pPr>
            <w:r>
              <w:t>единовременно</w:t>
            </w:r>
          </w:p>
          <w:p w:rsidR="00F46580" w:rsidRDefault="00F46580" w:rsidP="004163F6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F46580">
            <w:pPr>
              <w:pStyle w:val="a3"/>
              <w:jc w:val="both"/>
            </w:pPr>
            <w:r w:rsidRPr="00EE1BC4">
              <w:t>2.35</w:t>
            </w:r>
            <w:r w:rsidRPr="00EE1BC4">
              <w:rPr>
                <w:vertAlign w:val="superscript"/>
              </w:rPr>
              <w:t>1</w:t>
            </w:r>
            <w:r w:rsidRPr="00EE1BC4">
              <w:t>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2687" w:type="dxa"/>
          </w:tcPr>
          <w:p w:rsidR="004F1BF3" w:rsidRDefault="00B96EEE" w:rsidP="004F1BF3">
            <w:pPr>
              <w:pStyle w:val="a3"/>
              <w:jc w:val="both"/>
            </w:pPr>
            <w:r>
              <w:t>з</w:t>
            </w:r>
            <w:r w:rsidR="004F1BF3">
              <w:t>аявление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документы, подтверждающие заключение брака, родственные отношения</w:t>
            </w:r>
          </w:p>
          <w:p w:rsidR="004F1BF3" w:rsidRDefault="004F1BF3" w:rsidP="004F1BF3">
            <w:pPr>
              <w:pStyle w:val="a3"/>
              <w:jc w:val="both"/>
            </w:pPr>
            <w:r>
              <w:t>свидетельство о смерти</w:t>
            </w:r>
          </w:p>
          <w:p w:rsidR="00EE1BC4" w:rsidRDefault="004F1BF3" w:rsidP="004163F6">
            <w:pPr>
              <w:pStyle w:val="a3"/>
              <w:jc w:val="both"/>
            </w:pPr>
            <w: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2553" w:type="dxa"/>
          </w:tcPr>
          <w:p w:rsidR="00EE1BC4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4F1BF3" w:rsidP="00F46580">
            <w:pPr>
              <w:pStyle w:val="a3"/>
              <w:jc w:val="both"/>
            </w:pPr>
            <w:r>
              <w:t>5 рабочих дней</w:t>
            </w:r>
          </w:p>
        </w:tc>
        <w:tc>
          <w:tcPr>
            <w:tcW w:w="1418" w:type="dxa"/>
          </w:tcPr>
          <w:p w:rsidR="004163F6" w:rsidRDefault="004163F6" w:rsidP="004163F6">
            <w:pPr>
              <w:pStyle w:val="a3"/>
              <w:jc w:val="both"/>
            </w:pPr>
            <w:r>
              <w:t>единовременно</w:t>
            </w:r>
          </w:p>
          <w:p w:rsidR="00EE1BC4" w:rsidRDefault="00EE1BC4" w:rsidP="004163F6">
            <w:pPr>
              <w:pStyle w:val="a3"/>
              <w:jc w:val="both"/>
            </w:pP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F46580">
            <w:pPr>
              <w:pStyle w:val="a3"/>
              <w:jc w:val="both"/>
            </w:pPr>
            <w:r w:rsidRPr="00EE1BC4">
              <w:t>2.38. Назначение пособия по уходу за инвалидом 1-й                группы либо лицом, достигшим 80-летнего возраста</w:t>
            </w:r>
          </w:p>
        </w:tc>
        <w:tc>
          <w:tcPr>
            <w:tcW w:w="2687" w:type="dxa"/>
          </w:tcPr>
          <w:p w:rsidR="004F1BF3" w:rsidRDefault="004F1BF3" w:rsidP="004F1BF3">
            <w:pPr>
              <w:pStyle w:val="a3"/>
              <w:jc w:val="both"/>
            </w:pPr>
            <w:r>
              <w:t>заявление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трудовая книжка заявителя (за исключением случаев, когда законодательными актами не предусмотрено ее заполнение)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 xml:space="preserve">заключение врачебно-консультационной комиссии о нуждаемости лица, достигшего 80-летнего возраста, в постоянном уходе – в случае назначения пособия по уходу за лицом, </w:t>
            </w:r>
            <w:r>
              <w:lastRenderedPageBreak/>
              <w:t>достигшим 80-летнего возраста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документы, подтверждающие брачные отношения или близкое родство с инвалидом I группы либо лицом, достигшим 80-летнего возраста, – для супруга (супруги), родителей, детей, осуществляющих постоянный уход за инвалидом I группы либо лицом, достигшим 80-летнего возраста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справка о месте работы, службы и занимаемой должности с указанием сведений о выполнении работы на условиях неполного рабочего времени – для супруга (супруги), родителей, детей, опекуна (попечителя), осуществляющих постоянный уход за инвалидом I группы либо лицом, достигшим 80-летнего возраста, работающих по трудовому договору на условиях неполного рабочего времени (не более половины нормальной продолжительности рабочего времени)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 xml:space="preserve">справка о нахождении в отпуске по уходу за </w:t>
            </w:r>
            <w:r>
              <w:lastRenderedPageBreak/>
              <w:t>ребенком до достижения им возраста 3 лет – для лиц, находящихся в отпуске по уходу за ребенком до достижения им возраста 3 лет по месту работы, в социальном отпуске по уходу за детьми, предоставленных по месту военной службы (службы)</w:t>
            </w:r>
          </w:p>
          <w:p w:rsidR="004F1BF3" w:rsidRDefault="004F1BF3" w:rsidP="004F1BF3">
            <w:pPr>
              <w:pStyle w:val="a3"/>
              <w:jc w:val="both"/>
            </w:pPr>
          </w:p>
          <w:p w:rsidR="00EE1BC4" w:rsidRDefault="004F1BF3" w:rsidP="004F1BF3">
            <w:pPr>
              <w:pStyle w:val="a3"/>
              <w:jc w:val="both"/>
            </w:pPr>
            <w:r>
              <w:t>справка о том, что гражданин является обучающимся, – для лиц, обучающихся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которым в соответствии с законодательством предоставлено право осуществлять образовательную деятельность, и находящихся в академическом отпуске</w:t>
            </w: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копии заключения медико-реабилитационной экспертной комиссии, индивидуальной программы реабилитации, абилитации инвалида, содержащие сведения о группе инвалидности и нуждаемости инвалида I группы в постоянном уходе, – из организации здравоохранения (при отсутствии указанных документов (сведений) в органе по труду, занятости и социальной защите по месту жительства инвалида I группы)</w:t>
            </w: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сведения,подтверждающие отсутствие регистрации гражданина, обратившегося за осуществлением административной процедуры (далее в </w:t>
            </w:r>
            <w:r>
              <w:lastRenderedPageBreak/>
              <w:t>настоящем пункте – заинтересованное лицо), безработным, о непрохождении заинтересованным лицом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в рамках образовательных программ дополнительного образования взрослых в дневной форме получения образования по направлению органов по труду, занятости и социальной защите – из органа по труду, занятости и социальной защите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 о неполучении заинтересованным лицом ежемесячной страховой выплаты в соответствии с </w:t>
            </w:r>
            <w:r>
              <w:lastRenderedPageBreak/>
              <w:t>законодательством об обязательном страховании от несчастных случаев на производстве и профессиональных заболеваний – из обособленных подразделений Белорусского республиканского унитарного страхового предприятия «Белгосстрах»</w:t>
            </w:r>
          </w:p>
          <w:p w:rsidR="00B96EEE" w:rsidRDefault="00B96EEE" w:rsidP="00B96EEE">
            <w:pPr>
              <w:pStyle w:val="a3"/>
              <w:jc w:val="both"/>
            </w:pPr>
            <w:r>
              <w:t>сведения о неполучении заинтересованным лицом ежемесячного денежного содержания в соответствии с законодательством о государственной службе – из органа по труду, занятости и социальной защите по месту жительства заинтересованного лица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 о неполучении заинтересованным лицом государственной пенсии, в том числе в соответствии с международными договорами Республики Беларусь в области социального </w:t>
            </w:r>
            <w:r>
              <w:lastRenderedPageBreak/>
              <w:t>(пенсионного) обеспечения, – из органа по труду, занятости и социальной защите, Фонда социальной защиты населения Министерства труда и социальной защиты, пенсионных органов Министерства обороны, Министерства внутренних дел, Министерства по чрезвычайным ситуациям, Комитета государственной безопасности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сведения, подтверждающие, что заинтересованное лицо не работает по трудовому договору, не выполняет работы по гражданско-правовому договору, предметом которого является выполнение работ, оказание услуг и создание объектов интеллектуальной собственности, – из государственного информационного ресурса «Реестр индивидуальных лицевых счетов застрахованных лиц в </w:t>
            </w:r>
            <w:r>
              <w:lastRenderedPageBreak/>
              <w:t>системе индивидуального (персонифицированного) учета в системе государственного социального страхования» (посредством общегосударственной автоматизированной информационной системы</w:t>
            </w:r>
          </w:p>
          <w:p w:rsidR="00B96EEE" w:rsidRDefault="00B96EEE" w:rsidP="00B96EEE">
            <w:pPr>
              <w:pStyle w:val="a3"/>
              <w:jc w:val="both"/>
            </w:pPr>
            <w:r>
              <w:t>сведения, подтверждающие отсутствие регистрации заинтересованного лица в 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 – из Единого государственного регистра юридических лиц и индивидуальных предпринимателей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(в отношении матери, отца, сына, дочери, супруга или супруги, опекуна (попечителя) инвалида I группы либо лица, достигшего 80-летнего возраста) – из Единого </w:t>
            </w:r>
            <w:r>
              <w:lastRenderedPageBreak/>
              <w:t>государственного регистра юридических лиц и индивидуальных предпринимателей</w:t>
            </w:r>
          </w:p>
          <w:p w:rsidR="00B96EEE" w:rsidRDefault="00B96EEE" w:rsidP="00B96EEE">
            <w:pPr>
              <w:pStyle w:val="a3"/>
              <w:jc w:val="both"/>
            </w:pPr>
            <w:r>
              <w:t>сведения о регистрации заинтересованного лица в качестве индивидуального предпринимателя и приостановлении его деятельности в случаях, установленных законодательными актами, за исключением приостановления деятельности в связи с уходом за ребенком до достижения им возраста 3 лет (в отношении матери, отца, сына, дочери, супруга или супруги, опекуна (попечителя) инвалида I группы либо лица, достигшего 80-летнего возраста), – из Единого государственного регистра юридических лиц и индивидуальных предпринимателей</w:t>
            </w: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 из решения местного исполнительного и распорядительного органа, подтверждающие, что заинтересованное лицо является опекуном (попечителем) инвалида I группы либо лица, достигшего 80-летнего возраста, – из местного исполнительного и распорядительного органа (при отсутствии указанных </w:t>
            </w:r>
            <w:r>
              <w:lastRenderedPageBreak/>
              <w:t>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B96EEE" w:rsidRDefault="00B96EEE" w:rsidP="00B96EEE">
            <w:pPr>
              <w:pStyle w:val="a3"/>
              <w:jc w:val="both"/>
            </w:pPr>
            <w:r>
              <w:t>сведения о приостановлении деятельности лицом, зарегистрированным в качестве индивидуального предпринимателя, в связи с уходом за ребенком до достижения им возраста 3 лет (в отношении матери, отца, сына, дочери, супруга или супруги, опекуна (попечителя) инвалида I группы либо лица, достигшего 80-летнего возраста) – из органов Фонда социальной защиты населения Министерства труда и социальной защиты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 об отсутствии у заинтересованного лица свидетельства на осуществление нотариальной деятельности либо о том, что заинтересованное лицо является нотариусом, но его полномочия приостановлены в порядке, установленном законодательством, – из списка нотариусов, размещенного в открытом </w:t>
            </w:r>
            <w:r>
              <w:lastRenderedPageBreak/>
              <w:t>доступе на официальном сайте Министерства юстиции в глобальной компьютерной сети Интернет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сведения, подтверждающие отсутствие у заинтересованного лица статуса адвоката, либо о том, что заинтересованное лицо является адвокатом и его деятельность приостановлена в порядке, установленном законодательством, – из территориальной коллегии адвокатов, Министерства юстиции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сведения, подтверждающие, что инвалид I группы либо лицо, достигшее 80-летнего возраста, не являются получателем ренты согласно договору пожизненного содержания с иждивением, – из единого государственного регистра недвижимого имущества, прав на него и сделок с ним (посредством общегосударственной автоматизированной информационной системы)</w:t>
            </w:r>
          </w:p>
          <w:p w:rsidR="00B96EEE" w:rsidRDefault="00B96EEE" w:rsidP="00B96EEE">
            <w:pPr>
              <w:pStyle w:val="a3"/>
              <w:jc w:val="both"/>
            </w:pPr>
          </w:p>
          <w:p w:rsidR="00EE1BC4" w:rsidRDefault="00B96EEE" w:rsidP="00B96EEE">
            <w:pPr>
              <w:pStyle w:val="a3"/>
              <w:jc w:val="both"/>
            </w:pPr>
            <w:r>
              <w:t xml:space="preserve">сведения о наличии (отсутствии) у заинтересованного лица </w:t>
            </w:r>
            <w:r>
              <w:lastRenderedPageBreak/>
              <w:t>непогашенной или неснятой судимости за умышленные менее тяжкие преступления, предусмотренные в главах 19–22 и 24 Уголовного кодекса Республики Беларусь, а также за тяжкие или особо тяжкие преступления – из единого государственного банка данных о правонарушениях</w:t>
            </w:r>
          </w:p>
        </w:tc>
        <w:tc>
          <w:tcPr>
            <w:tcW w:w="1702" w:type="dxa"/>
          </w:tcPr>
          <w:p w:rsidR="00EE1BC4" w:rsidRDefault="004F1BF3" w:rsidP="004F1BF3">
            <w:pPr>
              <w:pStyle w:val="a3"/>
              <w:jc w:val="both"/>
            </w:pPr>
            <w: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418" w:type="dxa"/>
          </w:tcPr>
          <w:p w:rsidR="004163F6" w:rsidRDefault="004163F6" w:rsidP="004163F6">
            <w:pPr>
              <w:pStyle w:val="a3"/>
              <w:jc w:val="both"/>
            </w:pPr>
            <w:r>
              <w:t>на период ухода за инвалидом I группы либо лицом, достигшим 80-летнего возраста</w:t>
            </w:r>
          </w:p>
          <w:p w:rsidR="00EE1BC4" w:rsidRDefault="00EE1BC4" w:rsidP="004163F6">
            <w:pPr>
              <w:pStyle w:val="a3"/>
              <w:jc w:val="both"/>
            </w:pP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EE1BC4">
            <w:pPr>
              <w:pStyle w:val="a3"/>
              <w:jc w:val="both"/>
            </w:pPr>
            <w:r>
              <w:t xml:space="preserve">2.39. Выдача справки о размере (неполучении) пособия по уходу за инвалидом I группы либо лицом, достигшим </w:t>
            </w:r>
          </w:p>
          <w:p w:rsidR="00EE1BC4" w:rsidRDefault="00EE1BC4" w:rsidP="00EE1BC4">
            <w:pPr>
              <w:pStyle w:val="a3"/>
              <w:jc w:val="both"/>
            </w:pPr>
            <w:r>
              <w:t>80-летнего возраста</w:t>
            </w:r>
          </w:p>
        </w:tc>
        <w:tc>
          <w:tcPr>
            <w:tcW w:w="2687" w:type="dxa"/>
          </w:tcPr>
          <w:p w:rsidR="004F1BF3" w:rsidRDefault="004F1BF3" w:rsidP="004F1BF3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EE1BC4" w:rsidRDefault="00EE1BC4" w:rsidP="004F1BF3">
            <w:pPr>
              <w:pStyle w:val="a3"/>
              <w:jc w:val="both"/>
            </w:pPr>
          </w:p>
        </w:tc>
        <w:tc>
          <w:tcPr>
            <w:tcW w:w="2553" w:type="dxa"/>
          </w:tcPr>
          <w:p w:rsidR="00EE1BC4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4F1BF3" w:rsidP="00F46580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EE1BC4" w:rsidRDefault="004163F6" w:rsidP="00F46580">
            <w:pPr>
              <w:pStyle w:val="a3"/>
              <w:jc w:val="both"/>
            </w:pPr>
            <w:r>
              <w:t>бессрочно</w:t>
            </w: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F46580">
            <w:pPr>
              <w:pStyle w:val="a3"/>
              <w:jc w:val="both"/>
            </w:pPr>
            <w:r w:rsidRPr="00EE1BC4">
              <w:t>2.43. Выдача справки о размере ежемесячного денежного содержания</w:t>
            </w:r>
          </w:p>
        </w:tc>
        <w:tc>
          <w:tcPr>
            <w:tcW w:w="2687" w:type="dxa"/>
          </w:tcPr>
          <w:p w:rsidR="004F1BF3" w:rsidRDefault="004F1BF3" w:rsidP="004F1BF3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EE1BC4" w:rsidRDefault="00EE1BC4" w:rsidP="004F1BF3">
            <w:pPr>
              <w:pStyle w:val="a3"/>
              <w:jc w:val="both"/>
            </w:pPr>
          </w:p>
        </w:tc>
        <w:tc>
          <w:tcPr>
            <w:tcW w:w="2553" w:type="dxa"/>
          </w:tcPr>
          <w:p w:rsidR="00EE1BC4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4F1BF3" w:rsidP="00F46580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EE1BC4" w:rsidRDefault="004163F6" w:rsidP="00F46580">
            <w:pPr>
              <w:pStyle w:val="a3"/>
              <w:jc w:val="both"/>
            </w:pPr>
            <w:r>
              <w:t>бессрочно</w:t>
            </w: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F46580">
            <w:pPr>
              <w:pStyle w:val="a3"/>
              <w:jc w:val="both"/>
            </w:pPr>
            <w:r w:rsidRPr="00EE1BC4">
              <w:t>3.14. Выдача пенсионного удостоверения</w:t>
            </w:r>
          </w:p>
        </w:tc>
        <w:tc>
          <w:tcPr>
            <w:tcW w:w="2687" w:type="dxa"/>
          </w:tcPr>
          <w:p w:rsidR="00EE1BC4" w:rsidRDefault="004F1BF3" w:rsidP="00F46580">
            <w:pPr>
              <w:pStyle w:val="a3"/>
              <w:jc w:val="both"/>
            </w:pPr>
            <w:r w:rsidRPr="004F1BF3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EE1BC4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4F1BF3" w:rsidP="004F1BF3">
            <w:pPr>
              <w:pStyle w:val="a3"/>
              <w:jc w:val="both"/>
            </w:pPr>
            <w:r>
              <w:t>1 рабочий день при обращении после принятия решения о назначении пенсии</w:t>
            </w:r>
          </w:p>
        </w:tc>
        <w:tc>
          <w:tcPr>
            <w:tcW w:w="1418" w:type="dxa"/>
          </w:tcPr>
          <w:p w:rsidR="004163F6" w:rsidRDefault="004163F6" w:rsidP="004163F6">
            <w:pPr>
              <w:pStyle w:val="a3"/>
              <w:jc w:val="both"/>
            </w:pPr>
            <w:r>
              <w:t>на срок назначения пенсии</w:t>
            </w:r>
          </w:p>
          <w:p w:rsidR="00EE1BC4" w:rsidRDefault="00EE1BC4" w:rsidP="004163F6">
            <w:pPr>
              <w:pStyle w:val="a3"/>
              <w:jc w:val="both"/>
            </w:pP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550703">
            <w:pPr>
              <w:pStyle w:val="a3"/>
              <w:jc w:val="both"/>
            </w:pPr>
            <w:r w:rsidRPr="00EE1BC4">
              <w:t>20.2.3</w:t>
            </w:r>
            <w:r w:rsidRPr="00EE1BC4">
              <w:rPr>
                <w:vertAlign w:val="superscript"/>
              </w:rPr>
              <w:t>1</w:t>
            </w:r>
            <w:r w:rsidRPr="00EE1BC4">
              <w:t>.</w:t>
            </w:r>
            <w:r w:rsidR="00550703">
              <w:t xml:space="preserve"> Выдача справки о</w:t>
            </w:r>
            <w:r w:rsidRPr="00EE1BC4">
              <w:t xml:space="preserve"> страховании гражданина, проходящего альтернативную службу, погибшего </w:t>
            </w:r>
            <w:r w:rsidRPr="00EE1BC4">
              <w:lastRenderedPageBreak/>
              <w:t>(умершего) при исполнении обязанностей альтернативной службы</w:t>
            </w:r>
          </w:p>
        </w:tc>
        <w:tc>
          <w:tcPr>
            <w:tcW w:w="2687" w:type="dxa"/>
          </w:tcPr>
          <w:p w:rsidR="004F1BF3" w:rsidRDefault="004F1BF3" w:rsidP="004F1BF3">
            <w:pPr>
              <w:pStyle w:val="a3"/>
              <w:jc w:val="both"/>
            </w:pPr>
            <w:r>
              <w:lastRenderedPageBreak/>
              <w:t>паспорт или иной документ, удостоверяющий личность;</w:t>
            </w:r>
          </w:p>
          <w:p w:rsidR="004F1BF3" w:rsidRDefault="004F1BF3" w:rsidP="004F1BF3">
            <w:pPr>
              <w:pStyle w:val="a3"/>
              <w:jc w:val="both"/>
            </w:pPr>
            <w:r>
              <w:t>свидетельство о заключении брака;</w:t>
            </w:r>
          </w:p>
          <w:p w:rsidR="00EE1BC4" w:rsidRDefault="004F1BF3" w:rsidP="004F1BF3">
            <w:pPr>
              <w:pStyle w:val="a3"/>
              <w:jc w:val="both"/>
            </w:pPr>
            <w:r>
              <w:t>свидетельство о рождении.</w:t>
            </w:r>
          </w:p>
        </w:tc>
        <w:tc>
          <w:tcPr>
            <w:tcW w:w="2553" w:type="dxa"/>
          </w:tcPr>
          <w:p w:rsidR="00EE1BC4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4F1BF3" w:rsidP="00F46580">
            <w:pPr>
              <w:pStyle w:val="a3"/>
              <w:jc w:val="both"/>
            </w:pPr>
            <w:r w:rsidRPr="004F1BF3">
              <w:t>5 рабочих дней со дня подачи заявления</w:t>
            </w:r>
          </w:p>
        </w:tc>
        <w:tc>
          <w:tcPr>
            <w:tcW w:w="1418" w:type="dxa"/>
          </w:tcPr>
          <w:p w:rsidR="00EE1BC4" w:rsidRDefault="004163F6" w:rsidP="00F46580">
            <w:pPr>
              <w:pStyle w:val="a3"/>
              <w:jc w:val="both"/>
            </w:pPr>
            <w:r>
              <w:t>бессрочно</w:t>
            </w: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F46580">
            <w:pPr>
              <w:pStyle w:val="a3"/>
              <w:jc w:val="both"/>
            </w:pPr>
            <w:r w:rsidRPr="00EE1BC4">
              <w:t>20.6</w:t>
            </w:r>
            <w:r w:rsidRPr="004163F6">
              <w:rPr>
                <w:vertAlign w:val="superscript"/>
              </w:rPr>
              <w:t>1</w:t>
            </w:r>
            <w:r w:rsidRPr="00EE1BC4">
              <w:t>. Выдача справки о направлении на альтернативную службу</w:t>
            </w:r>
          </w:p>
        </w:tc>
        <w:tc>
          <w:tcPr>
            <w:tcW w:w="2687" w:type="dxa"/>
          </w:tcPr>
          <w:p w:rsidR="00EE1BC4" w:rsidRDefault="004F1BF3" w:rsidP="00F46580">
            <w:pPr>
              <w:pStyle w:val="a3"/>
              <w:jc w:val="both"/>
            </w:pPr>
            <w:r w:rsidRPr="004F1BF3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EE1BC4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4163F6" w:rsidP="004163F6">
            <w:pPr>
              <w:pStyle w:val="a3"/>
              <w:jc w:val="both"/>
            </w:pPr>
            <w:r>
              <w:t>1</w:t>
            </w:r>
            <w:r w:rsidR="004F1BF3" w:rsidRPr="004F1BF3">
              <w:t xml:space="preserve"> рабоч</w:t>
            </w:r>
            <w:r>
              <w:t>ий день</w:t>
            </w:r>
            <w:r w:rsidR="004F1BF3" w:rsidRPr="004F1BF3">
              <w:t xml:space="preserve"> со дня подачи заявления</w:t>
            </w:r>
          </w:p>
        </w:tc>
        <w:tc>
          <w:tcPr>
            <w:tcW w:w="1418" w:type="dxa"/>
          </w:tcPr>
          <w:p w:rsidR="004163F6" w:rsidRDefault="004163F6" w:rsidP="004163F6">
            <w:pPr>
              <w:pStyle w:val="a3"/>
              <w:jc w:val="both"/>
            </w:pPr>
            <w:r>
              <w:t>на период службы</w:t>
            </w:r>
          </w:p>
          <w:p w:rsidR="00EE1BC4" w:rsidRDefault="00EE1BC4" w:rsidP="004163F6">
            <w:pPr>
              <w:pStyle w:val="a3"/>
              <w:jc w:val="both"/>
            </w:pP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F06E62" w:rsidTr="00913B1F">
        <w:tc>
          <w:tcPr>
            <w:tcW w:w="14884" w:type="dxa"/>
            <w:gridSpan w:val="9"/>
          </w:tcPr>
          <w:p w:rsidR="00F06E62" w:rsidRPr="00F06E62" w:rsidRDefault="00F06E62" w:rsidP="00F46580">
            <w:pPr>
              <w:pStyle w:val="a3"/>
              <w:jc w:val="both"/>
              <w:rPr>
                <w:sz w:val="28"/>
                <w:szCs w:val="28"/>
              </w:rPr>
            </w:pPr>
            <w:r w:rsidRPr="00F06E62">
              <w:rPr>
                <w:sz w:val="28"/>
                <w:szCs w:val="28"/>
              </w:rPr>
              <w:t>ПЕРЕЧЕНЬ административных процедур, прием заявлений и выдача решений по которым осуществляются управлением по труду, занятости и социальной защите Лепельского райисполкома по заявлениям субъектов хозяйствования в соответствии с постановлением Совета Министров Республики Беларусь от 24 сентября 2021 г. № 548 «Об административных процедурах, осуществляемых в отношении субъектов хозяйствования»</w:t>
            </w:r>
          </w:p>
        </w:tc>
      </w:tr>
      <w:tr w:rsidR="00913B1F" w:rsidTr="00913B1F">
        <w:tc>
          <w:tcPr>
            <w:tcW w:w="702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№</w:t>
            </w:r>
          </w:p>
        </w:tc>
        <w:tc>
          <w:tcPr>
            <w:tcW w:w="1850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Наименование АП</w:t>
            </w:r>
          </w:p>
        </w:tc>
        <w:tc>
          <w:tcPr>
            <w:tcW w:w="2687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Перечень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документов и (или)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сведений,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представляемых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заинтересованными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лицами</w:t>
            </w:r>
          </w:p>
        </w:tc>
        <w:tc>
          <w:tcPr>
            <w:tcW w:w="2553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Перечень самостоятельно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запрашиваемых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уполномоченным органом документов и (или) сведений,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необходимых для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осуществления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административной процедуры, не включенных в перечни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документов и (или) сведений,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представляемых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заинтересованными лицами</w:t>
            </w:r>
          </w:p>
        </w:tc>
        <w:tc>
          <w:tcPr>
            <w:tcW w:w="1702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Срок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осуществления АП</w:t>
            </w:r>
          </w:p>
        </w:tc>
        <w:tc>
          <w:tcPr>
            <w:tcW w:w="1418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Срок действия справок или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других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документов,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выдаваемых при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осуществлении АП</w:t>
            </w:r>
          </w:p>
        </w:tc>
        <w:tc>
          <w:tcPr>
            <w:tcW w:w="1135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Размер платы,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взимаемой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при осуществлении АП, или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порядок ее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определения</w:t>
            </w:r>
          </w:p>
        </w:tc>
        <w:tc>
          <w:tcPr>
            <w:tcW w:w="1561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Порядок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подачи заявлений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об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осуществлении АП в электронной форме</w:t>
            </w:r>
          </w:p>
        </w:tc>
        <w:tc>
          <w:tcPr>
            <w:tcW w:w="1276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Регламент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АП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2"/>
              </w:numPr>
              <w:jc w:val="both"/>
            </w:pPr>
          </w:p>
        </w:tc>
        <w:tc>
          <w:tcPr>
            <w:tcW w:w="1850" w:type="dxa"/>
          </w:tcPr>
          <w:p w:rsidR="00EE1BC4" w:rsidRDefault="00913B1F" w:rsidP="00913B1F">
            <w:pPr>
              <w:pStyle w:val="a3"/>
              <w:jc w:val="both"/>
            </w:pPr>
            <w:r w:rsidRPr="00913B1F">
              <w:t>15.5.1</w:t>
            </w:r>
            <w:r w:rsidR="00F06E62">
              <w:t xml:space="preserve">. </w:t>
            </w:r>
            <w:r w:rsidR="00F06E62" w:rsidRPr="00F06E62">
              <w:t>Получение лицензии на осуществление деятельности по оказанию социальных услуг</w:t>
            </w:r>
          </w:p>
        </w:tc>
        <w:tc>
          <w:tcPr>
            <w:tcW w:w="2687" w:type="dxa"/>
          </w:tcPr>
          <w:p w:rsidR="00E3224D" w:rsidRDefault="00E3224D" w:rsidP="00E3224D">
            <w:pPr>
              <w:pStyle w:val="a3"/>
              <w:jc w:val="both"/>
            </w:pPr>
            <w:r>
              <w:t>Заявление о предоставлении лицензии</w:t>
            </w:r>
          </w:p>
          <w:p w:rsidR="00E3224D" w:rsidRDefault="00E3224D" w:rsidP="00E3224D">
            <w:pPr>
              <w:pStyle w:val="a3"/>
              <w:jc w:val="both"/>
            </w:pPr>
            <w:r>
              <w:t xml:space="preserve"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</w:t>
            </w:r>
            <w:r>
              <w:lastRenderedPageBreak/>
              <w:t>единого расчетного и информационного пространства)</w:t>
            </w:r>
          </w:p>
          <w:p w:rsidR="00E3224D" w:rsidRDefault="00E3224D" w:rsidP="00E3224D">
            <w:pPr>
              <w:pStyle w:val="a3"/>
              <w:jc w:val="both"/>
            </w:pPr>
            <w:r>
              <w:t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 котором соискатель лицензии намерен осуществлять лицензируемый вид деятельности</w:t>
            </w:r>
          </w:p>
          <w:p w:rsidR="00E3224D" w:rsidRDefault="00E3224D" w:rsidP="00E3224D">
            <w:pPr>
              <w:pStyle w:val="a3"/>
              <w:jc w:val="both"/>
            </w:pPr>
            <w:r>
              <w:t>Сведения о планируемой укомплектованности соискателя лицензии работниками, оказывающими социальные услуги</w:t>
            </w:r>
          </w:p>
          <w:p w:rsidR="00E3224D" w:rsidRDefault="00E3224D" w:rsidP="00E3224D">
            <w:pPr>
              <w:pStyle w:val="a3"/>
              <w:jc w:val="both"/>
            </w:pPr>
            <w:r>
              <w:t>Сведения о планируемой укомплектованности соискателя лицензии получателями социальных услуг</w:t>
            </w:r>
          </w:p>
          <w:p w:rsidR="00EE1BC4" w:rsidRDefault="00E3224D" w:rsidP="00E3224D">
            <w:pPr>
              <w:pStyle w:val="a3"/>
              <w:jc w:val="both"/>
            </w:pPr>
            <w:r>
              <w:t>Сведения о планируемой соискателем лицензии организации питания, бытового и медицинского обслуживания получателей социальных услуг</w:t>
            </w:r>
          </w:p>
        </w:tc>
        <w:tc>
          <w:tcPr>
            <w:tcW w:w="2553" w:type="dxa"/>
          </w:tcPr>
          <w:p w:rsidR="00E3224D" w:rsidRDefault="00E3224D" w:rsidP="00E3224D">
            <w:pPr>
              <w:pStyle w:val="a3"/>
              <w:jc w:val="both"/>
            </w:pPr>
            <w:r>
              <w:lastRenderedPageBreak/>
              <w:t>Сведения о субъекте хозяйствования (заинтересованном лице)</w:t>
            </w:r>
          </w:p>
          <w:p w:rsidR="00E3224D" w:rsidRDefault="00E3224D" w:rsidP="00E3224D">
            <w:pPr>
              <w:pStyle w:val="a3"/>
              <w:jc w:val="both"/>
            </w:pPr>
            <w:r>
              <w:t xml:space="preserve">Информация о существующих на момент выдачи информации правах и ограничениях (обременениях) прав на капитальное строение (здание, сооружение), </w:t>
            </w:r>
            <w:r>
              <w:lastRenderedPageBreak/>
              <w:t>изолированное помещение, указанные в абзаце втором статьи 1275 Закона Республики Беларусь «О лицензировании»</w:t>
            </w:r>
          </w:p>
          <w:p w:rsidR="00E3224D" w:rsidRDefault="00E3224D" w:rsidP="00E3224D">
            <w:pPr>
              <w:pStyle w:val="a3"/>
              <w:jc w:val="both"/>
            </w:pPr>
            <w:r>
              <w:t>Заключение о соответствии капитального строения (здания, сооружения) или его части (частей), в которых будет осуществляться лицензируемый вид деятельности, требованиям законодательства в области санитарно-эпидемиологического благополучия населения (за исключением случая, когда лицензируемый вид деятельности будет осуществляться в одноквартирном жилом доме)</w:t>
            </w:r>
          </w:p>
          <w:p w:rsidR="00E3224D" w:rsidRDefault="00E3224D" w:rsidP="00E3224D">
            <w:pPr>
              <w:pStyle w:val="a3"/>
              <w:jc w:val="both"/>
            </w:pPr>
            <w:r>
              <w:t>Информация о соответствии капитального строения (здания, сооружения) или его части (частей), в которых будет осуществляться лицензируемый вид деятельности, требованиям, предъявляемым к классу функциональной пожарной опасности Ф 1.1 (за исключением случая, когда лицензируемый вид деятельности будет осуществляться в одноквартирном жилом доме)</w:t>
            </w:r>
          </w:p>
          <w:p w:rsidR="00E3224D" w:rsidRDefault="00E3224D" w:rsidP="00E3224D">
            <w:pPr>
              <w:pStyle w:val="a3"/>
              <w:jc w:val="both"/>
            </w:pPr>
            <w:r>
              <w:lastRenderedPageBreak/>
              <w:t>Заключение о соответствии одноквартирного жилого дома, в котором будет осуществляться лицензируемый вид деятельности, требованиям, установленным в постановлении №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в одноквартирном жилом доме)</w:t>
            </w:r>
          </w:p>
          <w:p w:rsidR="00E3224D" w:rsidRDefault="00E3224D" w:rsidP="00E3224D">
            <w:pPr>
              <w:pStyle w:val="a3"/>
              <w:jc w:val="both"/>
            </w:pPr>
            <w:r>
              <w:t>Информация о соответствии одноквартирного жилого дома, в котором будет осуществляться лицензируемый вид деятельности, требованиям, установленным в постановлении №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в одноквартирном жилом доме)</w:t>
            </w:r>
          </w:p>
          <w:p w:rsidR="00EE1BC4" w:rsidRDefault="00E3224D" w:rsidP="00E3224D">
            <w:pPr>
              <w:pStyle w:val="a3"/>
              <w:jc w:val="both"/>
            </w:pPr>
            <w:r>
              <w:lastRenderedPageBreak/>
              <w:t>Сведения о наличии (отсутствии) у соискателя лицензии – индивидуального предпринимателя, руководителя соискателя лицензии – юридического лица непогашенной или неснятой судимости за умышленные менее тяжкие преступления, предусмотренные главами 19–22 и 24 Уголовного кодекса Республики Беларусь, а также за тяжкие или особо тяжкие преступления</w:t>
            </w:r>
          </w:p>
        </w:tc>
        <w:tc>
          <w:tcPr>
            <w:tcW w:w="1702" w:type="dxa"/>
          </w:tcPr>
          <w:p w:rsidR="00EE1BC4" w:rsidRDefault="00913B1F" w:rsidP="00F46580">
            <w:pPr>
              <w:pStyle w:val="a3"/>
              <w:jc w:val="both"/>
            </w:pPr>
            <w:r w:rsidRPr="00913B1F">
              <w:lastRenderedPageBreak/>
              <w:t>15 рабочих дней, а при проведении оценки – 25 рабочих дней</w:t>
            </w:r>
          </w:p>
        </w:tc>
        <w:tc>
          <w:tcPr>
            <w:tcW w:w="1418" w:type="dxa"/>
          </w:tcPr>
          <w:p w:rsidR="00EE1BC4" w:rsidRDefault="00016B35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135" w:type="dxa"/>
          </w:tcPr>
          <w:p w:rsidR="00EE1BC4" w:rsidRDefault="00E3224D" w:rsidP="00F46580">
            <w:pPr>
              <w:pStyle w:val="a3"/>
              <w:jc w:val="both"/>
            </w:pPr>
            <w:r w:rsidRPr="00E3224D">
              <w:t>10 базовых величин</w:t>
            </w:r>
          </w:p>
        </w:tc>
        <w:tc>
          <w:tcPr>
            <w:tcW w:w="1561" w:type="dxa"/>
          </w:tcPr>
          <w:p w:rsidR="00EE1BC4" w:rsidRDefault="00016B35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016B35" w:rsidRDefault="00016B35" w:rsidP="00016B35">
            <w:pPr>
              <w:pStyle w:val="a3"/>
              <w:jc w:val="both"/>
            </w:pPr>
            <w:r>
              <w:t xml:space="preserve">Постановление 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Министерства труда 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и социальной защиты </w:t>
            </w:r>
          </w:p>
          <w:p w:rsidR="00016B35" w:rsidRDefault="00016B35" w:rsidP="00016B35">
            <w:pPr>
              <w:pStyle w:val="a3"/>
              <w:jc w:val="both"/>
            </w:pPr>
            <w:r>
              <w:t>Республики Беларусь</w:t>
            </w:r>
          </w:p>
          <w:p w:rsidR="00EE1BC4" w:rsidRDefault="00016B35" w:rsidP="00016B35">
            <w:pPr>
              <w:pStyle w:val="a3"/>
              <w:jc w:val="both"/>
            </w:pPr>
            <w:r>
              <w:lastRenderedPageBreak/>
              <w:t>26.06.2024 № 45</w:t>
            </w:r>
          </w:p>
        </w:tc>
      </w:tr>
      <w:tr w:rsidR="00913B1F" w:rsidTr="00913B1F">
        <w:tc>
          <w:tcPr>
            <w:tcW w:w="702" w:type="dxa"/>
          </w:tcPr>
          <w:p w:rsidR="00F06E62" w:rsidRDefault="00F06E62" w:rsidP="00513D77">
            <w:pPr>
              <w:pStyle w:val="a3"/>
              <w:numPr>
                <w:ilvl w:val="0"/>
                <w:numId w:val="2"/>
              </w:numPr>
              <w:jc w:val="both"/>
            </w:pPr>
          </w:p>
        </w:tc>
        <w:tc>
          <w:tcPr>
            <w:tcW w:w="1850" w:type="dxa"/>
          </w:tcPr>
          <w:p w:rsidR="00F06E62" w:rsidRDefault="00913B1F" w:rsidP="00F46580">
            <w:pPr>
              <w:pStyle w:val="a3"/>
              <w:jc w:val="both"/>
            </w:pPr>
            <w:r>
              <w:t>15.5</w:t>
            </w:r>
            <w:r w:rsidR="00F06E62">
              <w:t xml:space="preserve">.2. </w:t>
            </w:r>
            <w:r w:rsidR="00F06E62" w:rsidRPr="00F06E62">
              <w:t>Изменение лицензии на осуществление деятельности по оказанию социальных услуг</w:t>
            </w:r>
          </w:p>
        </w:tc>
        <w:tc>
          <w:tcPr>
            <w:tcW w:w="2687" w:type="dxa"/>
          </w:tcPr>
          <w:p w:rsidR="00016B35" w:rsidRDefault="00016B35" w:rsidP="00016B35">
            <w:pPr>
              <w:pStyle w:val="a3"/>
              <w:jc w:val="both"/>
            </w:pPr>
            <w:r>
              <w:t>Заявление об изменении лицензии</w:t>
            </w:r>
          </w:p>
          <w:p w:rsidR="00016B35" w:rsidRDefault="00016B35" w:rsidP="00016B35">
            <w:pPr>
              <w:pStyle w:val="a3"/>
              <w:jc w:val="both"/>
            </w:pPr>
            <w: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Учредительные либо иные организационно-распорядительные документы лицензиата – юридического лица (юридического лица, к которому перешла лицензия), определяющие статус обособленного подразделения этого юридического лица, в </w:t>
            </w:r>
            <w:r>
              <w:lastRenderedPageBreak/>
              <w:t>котором лицензиат (юридическое лицо, к которому перешла лицензия) намерен начать (продолжить, прекратить) осуществлять лицензируемый вид деятельности, – при обращении за изменением лицензии в связи с изменением перечня обособленных подразделений, в том числе их наименования и (или) места нахождения, либо реорганизацией лицензиата – юридического лица</w:t>
            </w:r>
          </w:p>
          <w:p w:rsidR="00F06E62" w:rsidRDefault="00016B35" w:rsidP="00016B35">
            <w:pPr>
              <w:pStyle w:val="a3"/>
              <w:jc w:val="both"/>
            </w:pPr>
            <w:r>
              <w:t>Передаточный акт (разделительный баланс), учредительные документы при слиянии, присоединении, иной документ или его копия, из которых очевидным образом следует факт реорганизации лицензиата – юридического лица и переход лицензии к иному юридическому лицу в результате такой реорганизации (при изменении лицензии в связи с реорганизацией лицензиата – юридического лица)</w:t>
            </w:r>
          </w:p>
        </w:tc>
        <w:tc>
          <w:tcPr>
            <w:tcW w:w="2553" w:type="dxa"/>
          </w:tcPr>
          <w:p w:rsidR="00016B35" w:rsidRDefault="00016B35" w:rsidP="00016B35">
            <w:pPr>
              <w:pStyle w:val="a3"/>
              <w:jc w:val="both"/>
            </w:pPr>
            <w:r>
              <w:lastRenderedPageBreak/>
              <w:t>Сведения о субъекте хозяйствования (заинтересованном лице)</w:t>
            </w:r>
          </w:p>
          <w:p w:rsidR="00016B35" w:rsidRDefault="00016B35" w:rsidP="00016B35">
            <w:pPr>
              <w:pStyle w:val="a3"/>
              <w:jc w:val="both"/>
            </w:pPr>
            <w: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помещение, указанные в абзаце втором статьи 1275 Закона Республики Беларусь «О лицензировании»*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Заключение о соответствии капитального строения (здания, сооружения) или его части (частей), в которых будет осуществляться (осуществляется) лицензируемый вид деятельности, требованиям </w:t>
            </w:r>
            <w:r>
              <w:lastRenderedPageBreak/>
              <w:t>законодательства в области санитарно-эпидемиологического благополучия населения (за исключением случая, когда лицензируемый вид деятельности будет осуществляться (осуществляется) в одноквартирном жилом доме)*</w:t>
            </w:r>
          </w:p>
          <w:p w:rsidR="00016B35" w:rsidRDefault="00016B35" w:rsidP="00016B35">
            <w:pPr>
              <w:pStyle w:val="a3"/>
              <w:jc w:val="both"/>
            </w:pPr>
            <w:r>
              <w:t>Информация о соответствии капитального строения (здания, сооружения) или его части (частей), в которых будет осуществляться (осуществляется) лицензируемый вид деятельности, требованиям, предъявляемым к классу функциональной пожарной опасности Ф 1.1 (за исключением случая, когда лицензируемый вид деятельности будет осуществляться (осуществляется) в одноквартирном жилом доме)*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Заключение о соответствии одноквартирного жилого дома, в котором будет осуществляться (осуществляется) лицензируемый вид деятельности, требованиям, установленным в постановлении № 490, при </w:t>
            </w:r>
            <w:r>
              <w:lastRenderedPageBreak/>
              <w:t>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(осуществляется) в одноквартирном жилом доме)*</w:t>
            </w:r>
          </w:p>
          <w:p w:rsidR="00016B35" w:rsidRDefault="00016B35" w:rsidP="00016B35">
            <w:pPr>
              <w:pStyle w:val="a3"/>
              <w:jc w:val="both"/>
            </w:pPr>
            <w:r>
              <w:t>Информация о соответствии одноквартирного жилого дома, в котором будет осуществляться (осуществляется) лицензируемый вид деятельности, требованиям, установленным в постановлении №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(осуществляется) в одноквартирном жилом доме)*</w:t>
            </w:r>
          </w:p>
          <w:p w:rsidR="00F06E62" w:rsidRDefault="00016B35" w:rsidP="00016B35">
            <w:pPr>
              <w:pStyle w:val="a3"/>
              <w:jc w:val="both"/>
            </w:pPr>
            <w:r>
              <w:t xml:space="preserve">Сведения о наличии (отсутствии) у лицензиата – индивидуального предпринимателя, руководителя лицензиата – юридического лица, </w:t>
            </w:r>
            <w:r>
              <w:lastRenderedPageBreak/>
              <w:t>руководителя юридического лица, к которому перешла лицензия, а также работников лицензиата, оказывающих социальные услуги, непогашенной или неснятой судимости за умышленные менее тяжкие преступления, предусмотренные главами 19–22 и 24 Уголовного кодекса Республики Беларусь, а также за тяжкие или особо тяжкие преступления*</w:t>
            </w:r>
          </w:p>
        </w:tc>
        <w:tc>
          <w:tcPr>
            <w:tcW w:w="1702" w:type="dxa"/>
          </w:tcPr>
          <w:p w:rsidR="00913B1F" w:rsidRDefault="00913B1F" w:rsidP="00913B1F">
            <w:pPr>
              <w:pStyle w:val="a3"/>
              <w:jc w:val="both"/>
            </w:pPr>
            <w:r>
              <w:lastRenderedPageBreak/>
              <w:t>15 рабочих дней, а при проведении оценки – 25 рабочих дней</w:t>
            </w:r>
          </w:p>
          <w:p w:rsidR="00F06E62" w:rsidRDefault="00F06E62" w:rsidP="00913B1F">
            <w:pPr>
              <w:pStyle w:val="a3"/>
              <w:jc w:val="both"/>
            </w:pPr>
          </w:p>
        </w:tc>
        <w:tc>
          <w:tcPr>
            <w:tcW w:w="1418" w:type="dxa"/>
          </w:tcPr>
          <w:p w:rsidR="00F06E62" w:rsidRDefault="00016B35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135" w:type="dxa"/>
          </w:tcPr>
          <w:p w:rsidR="00F06E62" w:rsidRDefault="00016B35" w:rsidP="00F46580">
            <w:pPr>
              <w:pStyle w:val="a3"/>
              <w:jc w:val="both"/>
            </w:pPr>
            <w:r w:rsidRPr="00016B35">
              <w:t>5 базовых величин</w:t>
            </w:r>
          </w:p>
        </w:tc>
        <w:tc>
          <w:tcPr>
            <w:tcW w:w="1561" w:type="dxa"/>
          </w:tcPr>
          <w:p w:rsidR="00F06E62" w:rsidRDefault="00016B35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016B35" w:rsidRDefault="00016B35" w:rsidP="00016B35">
            <w:pPr>
              <w:pStyle w:val="a3"/>
              <w:jc w:val="both"/>
            </w:pPr>
            <w:r>
              <w:t xml:space="preserve">Постановление 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Министерства труда 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и социальной защиты </w:t>
            </w:r>
          </w:p>
          <w:p w:rsidR="00016B35" w:rsidRDefault="00016B35" w:rsidP="00016B35">
            <w:pPr>
              <w:pStyle w:val="a3"/>
              <w:jc w:val="both"/>
            </w:pPr>
            <w:r>
              <w:t>Республики Беларусь</w:t>
            </w:r>
          </w:p>
          <w:p w:rsidR="00F06E62" w:rsidRDefault="00016B35" w:rsidP="00016B35">
            <w:pPr>
              <w:pStyle w:val="a3"/>
              <w:jc w:val="both"/>
            </w:pPr>
            <w:r>
              <w:t>26.06.2024 № 45</w:t>
            </w:r>
          </w:p>
        </w:tc>
      </w:tr>
    </w:tbl>
    <w:p w:rsidR="00F46580" w:rsidRDefault="00F46580" w:rsidP="00F46580">
      <w:pPr>
        <w:pStyle w:val="a3"/>
        <w:jc w:val="both"/>
      </w:pPr>
    </w:p>
    <w:p w:rsidR="00F46580" w:rsidRPr="00435806" w:rsidRDefault="00F46580" w:rsidP="00F46580">
      <w:pPr>
        <w:pStyle w:val="a3"/>
        <w:jc w:val="both"/>
      </w:pPr>
    </w:p>
    <w:sectPr w:rsidR="00F46580" w:rsidRPr="00435806" w:rsidSect="00696084">
      <w:type w:val="continuous"/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BF" w:rsidRDefault="009951BF" w:rsidP="00DB41A1">
      <w:pPr>
        <w:spacing w:after="0" w:line="240" w:lineRule="auto"/>
      </w:pPr>
      <w:r>
        <w:separator/>
      </w:r>
    </w:p>
  </w:endnote>
  <w:endnote w:type="continuationSeparator" w:id="0">
    <w:p w:rsidR="009951BF" w:rsidRDefault="009951BF" w:rsidP="00DB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BF" w:rsidRDefault="009951BF" w:rsidP="00DB41A1">
      <w:pPr>
        <w:spacing w:after="0" w:line="240" w:lineRule="auto"/>
      </w:pPr>
      <w:r>
        <w:separator/>
      </w:r>
    </w:p>
  </w:footnote>
  <w:footnote w:type="continuationSeparator" w:id="0">
    <w:p w:rsidR="009951BF" w:rsidRDefault="009951BF" w:rsidP="00DB4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57E29"/>
    <w:multiLevelType w:val="hybridMultilevel"/>
    <w:tmpl w:val="8F427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535CE"/>
    <w:multiLevelType w:val="hybridMultilevel"/>
    <w:tmpl w:val="D01AE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F1"/>
    <w:rsid w:val="00016B35"/>
    <w:rsid w:val="0002632D"/>
    <w:rsid w:val="00127DA7"/>
    <w:rsid w:val="0014370B"/>
    <w:rsid w:val="001A4C54"/>
    <w:rsid w:val="0022128E"/>
    <w:rsid w:val="002562FB"/>
    <w:rsid w:val="00307D61"/>
    <w:rsid w:val="003C220A"/>
    <w:rsid w:val="004163F6"/>
    <w:rsid w:val="00435806"/>
    <w:rsid w:val="004C6FA7"/>
    <w:rsid w:val="004F1BF3"/>
    <w:rsid w:val="00513D77"/>
    <w:rsid w:val="00550703"/>
    <w:rsid w:val="00582198"/>
    <w:rsid w:val="006050E9"/>
    <w:rsid w:val="00627BC9"/>
    <w:rsid w:val="00665963"/>
    <w:rsid w:val="00696084"/>
    <w:rsid w:val="00742A3C"/>
    <w:rsid w:val="008F33DF"/>
    <w:rsid w:val="00913B1F"/>
    <w:rsid w:val="009951BF"/>
    <w:rsid w:val="009E1C34"/>
    <w:rsid w:val="009E7B26"/>
    <w:rsid w:val="00A30669"/>
    <w:rsid w:val="00A506C9"/>
    <w:rsid w:val="00A62C97"/>
    <w:rsid w:val="00B96EEE"/>
    <w:rsid w:val="00BD3EF1"/>
    <w:rsid w:val="00C0626D"/>
    <w:rsid w:val="00C3654A"/>
    <w:rsid w:val="00C6369F"/>
    <w:rsid w:val="00C96F2B"/>
    <w:rsid w:val="00D16B17"/>
    <w:rsid w:val="00DB41A1"/>
    <w:rsid w:val="00E22A3A"/>
    <w:rsid w:val="00E3224D"/>
    <w:rsid w:val="00EE1BC4"/>
    <w:rsid w:val="00F06E62"/>
    <w:rsid w:val="00F46580"/>
    <w:rsid w:val="00F8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0AD08-0ECD-458E-AC9B-A44DF521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4A"/>
    <w:pPr>
      <w:spacing w:after="200" w:line="276" w:lineRule="auto"/>
    </w:pPr>
    <w:rPr>
      <w:rFonts w:ascii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F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C97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rsid w:val="00DB41A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B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1A1"/>
    <w:rPr>
      <w:rFonts w:ascii="Calibri" w:hAnsi="Calibri" w:cs="Calibri"/>
      <w:sz w:val="22"/>
      <w:lang w:eastAsia="ru-RU"/>
    </w:rPr>
  </w:style>
  <w:style w:type="paragraph" w:styleId="a9">
    <w:name w:val="footer"/>
    <w:basedOn w:val="a"/>
    <w:link w:val="aa"/>
    <w:uiPriority w:val="99"/>
    <w:unhideWhenUsed/>
    <w:rsid w:val="00DB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41A1"/>
    <w:rPr>
      <w:rFonts w:ascii="Calibri" w:hAnsi="Calibri" w:cs="Calibri"/>
      <w:sz w:val="22"/>
      <w:lang w:eastAsia="ru-RU"/>
    </w:rPr>
  </w:style>
  <w:style w:type="paragraph" w:customStyle="1" w:styleId="table10">
    <w:name w:val="table10"/>
    <w:basedOn w:val="a"/>
    <w:rsid w:val="00E3224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7630</Words>
  <Characters>43495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2025-01-22T05:17:00Z</cp:lastPrinted>
  <dcterms:created xsi:type="dcterms:W3CDTF">2026-02-26T11:13:00Z</dcterms:created>
  <dcterms:modified xsi:type="dcterms:W3CDTF">2026-06-12T08:00:00Z</dcterms:modified>
</cp:coreProperties>
</file>