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E59" w:rsidRDefault="00E22733" w:rsidP="00F25E18">
      <w:pPr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ЗАЯВКА НА ФИНАНСИРОВАНИЕ ГУМАНИТАРНОГО ПРОЕКТА</w:t>
      </w:r>
    </w:p>
    <w:tbl>
      <w:tblPr>
        <w:tblStyle w:val="a3"/>
        <w:tblW w:w="9855" w:type="dxa"/>
        <w:tblLook w:val="04A0" w:firstRow="1" w:lastRow="0" w:firstColumn="1" w:lastColumn="0" w:noHBand="0" w:noVBand="1"/>
      </w:tblPr>
      <w:tblGrid>
        <w:gridCol w:w="675"/>
        <w:gridCol w:w="2977"/>
        <w:gridCol w:w="6203"/>
      </w:tblGrid>
      <w:tr w:rsidR="00E22733" w:rsidTr="002D22A0">
        <w:tc>
          <w:tcPr>
            <w:tcW w:w="675" w:type="dxa"/>
          </w:tcPr>
          <w:p w:rsidR="00673AE3" w:rsidRDefault="00673AE3" w:rsidP="004C1C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2977" w:type="dxa"/>
          </w:tcPr>
          <w:p w:rsidR="00E22733" w:rsidRDefault="004F384D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Наименование проекта </w:t>
            </w:r>
          </w:p>
        </w:tc>
        <w:tc>
          <w:tcPr>
            <w:tcW w:w="6203" w:type="dxa"/>
          </w:tcPr>
          <w:p w:rsidR="00E22733" w:rsidRDefault="00C40925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Гуманитарный проект «</w:t>
            </w:r>
            <w:r w:rsidR="005A4666">
              <w:rPr>
                <w:rFonts w:ascii="Times New Roman" w:hAnsi="Times New Roman" w:cs="Times New Roman"/>
                <w:sz w:val="30"/>
                <w:szCs w:val="30"/>
              </w:rPr>
              <w:t>Инклюзивный туризм в Лепеле</w:t>
            </w:r>
            <w:r w:rsidR="00241D62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  <w:tr w:rsidR="00E22733" w:rsidTr="002D22A0">
        <w:tc>
          <w:tcPr>
            <w:tcW w:w="675" w:type="dxa"/>
          </w:tcPr>
          <w:p w:rsidR="00E22733" w:rsidRDefault="00673AE3" w:rsidP="004C1C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2977" w:type="dxa"/>
          </w:tcPr>
          <w:p w:rsidR="00E22733" w:rsidRDefault="004F384D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Наименование организации</w:t>
            </w:r>
          </w:p>
        </w:tc>
        <w:tc>
          <w:tcPr>
            <w:tcW w:w="6203" w:type="dxa"/>
          </w:tcPr>
          <w:p w:rsidR="00E22733" w:rsidRDefault="00EC1B26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Государственное учреждение «Туристический информационный центр «Лепель»</w:t>
            </w:r>
          </w:p>
        </w:tc>
      </w:tr>
      <w:tr w:rsidR="00E22733" w:rsidRPr="00EC1B26" w:rsidTr="002D22A0">
        <w:tc>
          <w:tcPr>
            <w:tcW w:w="675" w:type="dxa"/>
          </w:tcPr>
          <w:p w:rsidR="00E22733" w:rsidRDefault="00673AE3" w:rsidP="004C1C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2977" w:type="dxa"/>
          </w:tcPr>
          <w:p w:rsidR="00E22733" w:rsidRDefault="004F384D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Физический и юридический  адрес организации, телефон, факс,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proofErr w:type="gramEnd"/>
            <w:r w:rsidRPr="004F384D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mail</w:t>
            </w:r>
          </w:p>
        </w:tc>
        <w:tc>
          <w:tcPr>
            <w:tcW w:w="6203" w:type="dxa"/>
          </w:tcPr>
          <w:p w:rsidR="00E22733" w:rsidRDefault="00EC1B26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211174 Республика Беларусь, Витебская область, г. Лепель, ул. Ленинская, 8/65</w:t>
            </w:r>
          </w:p>
          <w:p w:rsidR="00EC1B26" w:rsidRDefault="005A4666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Телефон: 8(02132) 6-53-24</w:t>
            </w:r>
          </w:p>
          <w:p w:rsidR="00EC1B26" w:rsidRPr="00EC1B26" w:rsidRDefault="00EC1B26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E</w:t>
            </w:r>
            <w:r w:rsidRPr="00241D62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mail</w:t>
            </w:r>
            <w:r w:rsidRPr="00241D62">
              <w:rPr>
                <w:rFonts w:ascii="Times New Roman" w:hAnsi="Times New Roman" w:cs="Times New Roman"/>
                <w:sz w:val="30"/>
                <w:szCs w:val="3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tourcenter</w:t>
            </w:r>
            <w:proofErr w:type="spellEnd"/>
            <w:r w:rsidRPr="00241D62">
              <w:rPr>
                <w:rFonts w:ascii="Times New Roman" w:hAnsi="Times New Roman" w:cs="Times New Roman"/>
                <w:sz w:val="30"/>
                <w:szCs w:val="3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lepel</w:t>
            </w:r>
            <w:proofErr w:type="spellEnd"/>
            <w:r w:rsidRPr="00241D62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vitebsk</w:t>
            </w:r>
            <w:proofErr w:type="spellEnd"/>
            <w:r w:rsidRPr="00241D62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region</w:t>
            </w:r>
            <w:r w:rsidRPr="00241D62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gov</w:t>
            </w:r>
            <w:proofErr w:type="spellEnd"/>
            <w:r w:rsidRPr="00241D62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by</w:t>
            </w:r>
          </w:p>
        </w:tc>
      </w:tr>
      <w:tr w:rsidR="00E22733" w:rsidTr="002D22A0">
        <w:tc>
          <w:tcPr>
            <w:tcW w:w="675" w:type="dxa"/>
          </w:tcPr>
          <w:p w:rsidR="00E22733" w:rsidRDefault="00673AE3" w:rsidP="004C1C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2977" w:type="dxa"/>
          </w:tcPr>
          <w:p w:rsidR="00E22733" w:rsidRDefault="00D513C2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Информация об организации</w:t>
            </w:r>
          </w:p>
        </w:tc>
        <w:tc>
          <w:tcPr>
            <w:tcW w:w="6203" w:type="dxa"/>
          </w:tcPr>
          <w:p w:rsidR="00E22733" w:rsidRDefault="009E0865" w:rsidP="00DC7EE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Государственное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учреждение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основанное </w:t>
            </w:r>
            <w:r w:rsidR="00DC7EE9">
              <w:rPr>
                <w:rFonts w:ascii="Times New Roman" w:hAnsi="Times New Roman" w:cs="Times New Roman"/>
                <w:sz w:val="30"/>
                <w:szCs w:val="30"/>
              </w:rPr>
              <w:t>05.04.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2024 г.</w:t>
            </w:r>
          </w:p>
        </w:tc>
      </w:tr>
      <w:tr w:rsidR="00E22733" w:rsidTr="002D22A0">
        <w:tc>
          <w:tcPr>
            <w:tcW w:w="675" w:type="dxa"/>
          </w:tcPr>
          <w:p w:rsidR="00E22733" w:rsidRDefault="00673AE3" w:rsidP="004C1C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5.</w:t>
            </w:r>
          </w:p>
        </w:tc>
        <w:tc>
          <w:tcPr>
            <w:tcW w:w="2977" w:type="dxa"/>
          </w:tcPr>
          <w:p w:rsidR="00E22733" w:rsidRDefault="00D513C2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Руководитель организации</w:t>
            </w:r>
          </w:p>
        </w:tc>
        <w:tc>
          <w:tcPr>
            <w:tcW w:w="6203" w:type="dxa"/>
          </w:tcPr>
          <w:p w:rsidR="00E22733" w:rsidRDefault="005A4666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Козлова Татьяна Васильевна</w:t>
            </w:r>
          </w:p>
        </w:tc>
      </w:tr>
      <w:tr w:rsidR="00E22733" w:rsidTr="002D22A0">
        <w:tc>
          <w:tcPr>
            <w:tcW w:w="675" w:type="dxa"/>
          </w:tcPr>
          <w:p w:rsidR="00E22733" w:rsidRDefault="00673AE3" w:rsidP="004C1C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6.</w:t>
            </w:r>
          </w:p>
        </w:tc>
        <w:tc>
          <w:tcPr>
            <w:tcW w:w="2977" w:type="dxa"/>
          </w:tcPr>
          <w:p w:rsidR="00E22733" w:rsidRDefault="00D513C2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Менеджер проекта</w:t>
            </w:r>
          </w:p>
        </w:tc>
        <w:tc>
          <w:tcPr>
            <w:tcW w:w="6203" w:type="dxa"/>
          </w:tcPr>
          <w:p w:rsidR="00E22733" w:rsidRDefault="00DD07A3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Козлова Татьяна Васильевна, Станкевич Мария Юрьевна</w:t>
            </w:r>
          </w:p>
        </w:tc>
      </w:tr>
      <w:tr w:rsidR="00E22733" w:rsidTr="002D22A0">
        <w:tc>
          <w:tcPr>
            <w:tcW w:w="675" w:type="dxa"/>
          </w:tcPr>
          <w:p w:rsidR="00E22733" w:rsidRDefault="00673AE3" w:rsidP="004C1C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7.</w:t>
            </w:r>
          </w:p>
        </w:tc>
        <w:tc>
          <w:tcPr>
            <w:tcW w:w="2977" w:type="dxa"/>
          </w:tcPr>
          <w:p w:rsidR="00E22733" w:rsidRDefault="00D513C2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Прежняя помощь, полученная от других иностранных источников</w:t>
            </w:r>
          </w:p>
        </w:tc>
        <w:tc>
          <w:tcPr>
            <w:tcW w:w="6203" w:type="dxa"/>
          </w:tcPr>
          <w:p w:rsidR="00E22733" w:rsidRDefault="009E0865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Первый проект</w:t>
            </w:r>
          </w:p>
        </w:tc>
      </w:tr>
      <w:tr w:rsidR="00E22733" w:rsidTr="002D22A0">
        <w:tc>
          <w:tcPr>
            <w:tcW w:w="675" w:type="dxa"/>
          </w:tcPr>
          <w:p w:rsidR="00E22733" w:rsidRDefault="00673AE3" w:rsidP="004C1C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</w:t>
            </w:r>
          </w:p>
        </w:tc>
        <w:tc>
          <w:tcPr>
            <w:tcW w:w="2977" w:type="dxa"/>
          </w:tcPr>
          <w:p w:rsidR="00E22733" w:rsidRDefault="00D513C2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Требуемая сумма</w:t>
            </w:r>
          </w:p>
        </w:tc>
        <w:tc>
          <w:tcPr>
            <w:tcW w:w="6203" w:type="dxa"/>
          </w:tcPr>
          <w:p w:rsidR="00E22733" w:rsidRDefault="0035107F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DD07A3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9220F4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625F1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9220F4">
              <w:rPr>
                <w:rFonts w:ascii="Times New Roman" w:hAnsi="Times New Roman" w:cs="Times New Roman"/>
                <w:sz w:val="30"/>
                <w:szCs w:val="30"/>
              </w:rPr>
              <w:t xml:space="preserve"> долларов США</w:t>
            </w:r>
          </w:p>
        </w:tc>
      </w:tr>
      <w:tr w:rsidR="00E22733" w:rsidTr="002D22A0">
        <w:tc>
          <w:tcPr>
            <w:tcW w:w="675" w:type="dxa"/>
          </w:tcPr>
          <w:p w:rsidR="00E22733" w:rsidRDefault="00673AE3" w:rsidP="004C1C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</w:t>
            </w:r>
          </w:p>
        </w:tc>
        <w:tc>
          <w:tcPr>
            <w:tcW w:w="2977" w:type="dxa"/>
          </w:tcPr>
          <w:p w:rsidR="00E22733" w:rsidRDefault="00D513C2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Софинансирование</w:t>
            </w:r>
            <w:proofErr w:type="spellEnd"/>
          </w:p>
        </w:tc>
        <w:tc>
          <w:tcPr>
            <w:tcW w:w="6203" w:type="dxa"/>
          </w:tcPr>
          <w:p w:rsidR="00E22733" w:rsidRDefault="0069164C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Отсутствует</w:t>
            </w:r>
          </w:p>
        </w:tc>
      </w:tr>
      <w:tr w:rsidR="00E22733" w:rsidTr="002D22A0">
        <w:tc>
          <w:tcPr>
            <w:tcW w:w="675" w:type="dxa"/>
          </w:tcPr>
          <w:p w:rsidR="00E22733" w:rsidRDefault="00673AE3" w:rsidP="004C1C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10.</w:t>
            </w:r>
          </w:p>
        </w:tc>
        <w:tc>
          <w:tcPr>
            <w:tcW w:w="2977" w:type="dxa"/>
          </w:tcPr>
          <w:p w:rsidR="00E22733" w:rsidRDefault="00D513C2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Срок проекта</w:t>
            </w:r>
          </w:p>
        </w:tc>
        <w:tc>
          <w:tcPr>
            <w:tcW w:w="6203" w:type="dxa"/>
          </w:tcPr>
          <w:p w:rsidR="00E22733" w:rsidRDefault="005A4666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2025-2027</w:t>
            </w:r>
            <w:r w:rsidR="009E0865">
              <w:rPr>
                <w:rFonts w:ascii="Times New Roman" w:hAnsi="Times New Roman" w:cs="Times New Roman"/>
                <w:sz w:val="30"/>
                <w:szCs w:val="30"/>
              </w:rPr>
              <w:t xml:space="preserve"> гг.</w:t>
            </w:r>
          </w:p>
        </w:tc>
      </w:tr>
      <w:tr w:rsidR="00E22733" w:rsidTr="002D22A0">
        <w:tc>
          <w:tcPr>
            <w:tcW w:w="675" w:type="dxa"/>
          </w:tcPr>
          <w:p w:rsidR="00E22733" w:rsidRDefault="00673AE3" w:rsidP="004C1C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11.</w:t>
            </w:r>
          </w:p>
        </w:tc>
        <w:tc>
          <w:tcPr>
            <w:tcW w:w="2977" w:type="dxa"/>
          </w:tcPr>
          <w:p w:rsidR="00E22733" w:rsidRDefault="00D513C2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Цель проекта</w:t>
            </w:r>
          </w:p>
        </w:tc>
        <w:tc>
          <w:tcPr>
            <w:tcW w:w="6203" w:type="dxa"/>
          </w:tcPr>
          <w:p w:rsidR="00E22733" w:rsidRDefault="00DD203F" w:rsidP="002D0C11">
            <w:pPr>
              <w:tabs>
                <w:tab w:val="left" w:pos="1455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Развитие инклюзивного туризма в Лепеле. Повышение качества оказываемых услуг в сфере туризма и экскурсионного обслуживания.</w:t>
            </w:r>
          </w:p>
        </w:tc>
      </w:tr>
      <w:tr w:rsidR="00E22733" w:rsidTr="002D22A0">
        <w:tc>
          <w:tcPr>
            <w:tcW w:w="675" w:type="dxa"/>
          </w:tcPr>
          <w:p w:rsidR="00E22733" w:rsidRDefault="00673AE3" w:rsidP="004C1C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12.</w:t>
            </w:r>
          </w:p>
        </w:tc>
        <w:tc>
          <w:tcPr>
            <w:tcW w:w="2977" w:type="dxa"/>
          </w:tcPr>
          <w:p w:rsidR="00E22733" w:rsidRDefault="00D513C2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Задачи проекта</w:t>
            </w:r>
          </w:p>
        </w:tc>
        <w:tc>
          <w:tcPr>
            <w:tcW w:w="6203" w:type="dxa"/>
          </w:tcPr>
          <w:p w:rsidR="00F25E18" w:rsidRDefault="00D63687" w:rsidP="002D0C1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Обеспечить возможность людям с ограниченными физическими возможностями, маломобильным или пожилым туристам участие в экскурсионной и туристической деятельности,  в том числе,  для самостоятельного изучения и посещения туристических достопримечательностей города.</w:t>
            </w:r>
          </w:p>
        </w:tc>
      </w:tr>
      <w:tr w:rsidR="00E22733" w:rsidTr="002D22A0">
        <w:tc>
          <w:tcPr>
            <w:tcW w:w="675" w:type="dxa"/>
          </w:tcPr>
          <w:p w:rsidR="00E22733" w:rsidRDefault="00673AE3" w:rsidP="004C1C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13.</w:t>
            </w:r>
          </w:p>
        </w:tc>
        <w:tc>
          <w:tcPr>
            <w:tcW w:w="2977" w:type="dxa"/>
          </w:tcPr>
          <w:p w:rsidR="00E22733" w:rsidRDefault="00D513C2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Целевая группа</w:t>
            </w:r>
          </w:p>
        </w:tc>
        <w:tc>
          <w:tcPr>
            <w:tcW w:w="6203" w:type="dxa"/>
          </w:tcPr>
          <w:p w:rsidR="00E22733" w:rsidRDefault="005A4666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Люди с ограниченными физическими возможностями, маломобильные или пожилые туристы</w:t>
            </w:r>
          </w:p>
        </w:tc>
      </w:tr>
      <w:tr w:rsidR="00E22733" w:rsidTr="002D22A0">
        <w:tc>
          <w:tcPr>
            <w:tcW w:w="675" w:type="dxa"/>
          </w:tcPr>
          <w:p w:rsidR="00E22733" w:rsidRDefault="00673AE3" w:rsidP="004C1C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14.</w:t>
            </w:r>
          </w:p>
        </w:tc>
        <w:tc>
          <w:tcPr>
            <w:tcW w:w="2977" w:type="dxa"/>
          </w:tcPr>
          <w:p w:rsidR="00E22733" w:rsidRDefault="00D604A4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Обоснование проекта</w:t>
            </w:r>
          </w:p>
        </w:tc>
        <w:tc>
          <w:tcPr>
            <w:tcW w:w="6203" w:type="dxa"/>
          </w:tcPr>
          <w:p w:rsidR="00AF4D4C" w:rsidRDefault="00AE1552" w:rsidP="00D3114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31144">
              <w:rPr>
                <w:rFonts w:ascii="Times New Roman" w:hAnsi="Times New Roman" w:cs="Times New Roman"/>
                <w:sz w:val="30"/>
                <w:szCs w:val="30"/>
              </w:rPr>
              <w:t xml:space="preserve">Проект направлен на организацию работы </w:t>
            </w:r>
            <w:r w:rsidR="001A19CB" w:rsidRPr="00D31144">
              <w:rPr>
                <w:rFonts w:ascii="Times New Roman" w:hAnsi="Times New Roman" w:cs="Times New Roman"/>
                <w:sz w:val="30"/>
                <w:szCs w:val="30"/>
              </w:rPr>
              <w:t xml:space="preserve">по подготовке и </w:t>
            </w:r>
            <w:r w:rsidR="002D0C11" w:rsidRPr="00D31144">
              <w:rPr>
                <w:rFonts w:ascii="Times New Roman" w:hAnsi="Times New Roman" w:cs="Times New Roman"/>
                <w:sz w:val="30"/>
                <w:szCs w:val="30"/>
              </w:rPr>
              <w:t xml:space="preserve">проведению экскурсионного обслуживания с разными категориями туристов, </w:t>
            </w:r>
            <w:r w:rsidR="00D31144" w:rsidRPr="00D31144">
              <w:rPr>
                <w:rFonts w:ascii="Times New Roman" w:hAnsi="Times New Roman" w:cs="Times New Roman"/>
                <w:sz w:val="30"/>
                <w:szCs w:val="30"/>
              </w:rPr>
              <w:t>возможность самостоятельного</w:t>
            </w:r>
            <w:r w:rsidR="002D0C11" w:rsidRPr="00D3114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D31144" w:rsidRPr="00D31144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посещения</w:t>
            </w:r>
            <w:r w:rsidR="002D0C11" w:rsidRPr="00D31144">
              <w:rPr>
                <w:rFonts w:ascii="Times New Roman" w:hAnsi="Times New Roman" w:cs="Times New Roman"/>
                <w:sz w:val="30"/>
                <w:szCs w:val="30"/>
              </w:rPr>
              <w:t xml:space="preserve"> ими </w:t>
            </w:r>
            <w:r w:rsidR="001A19CB" w:rsidRPr="00D31144">
              <w:rPr>
                <w:rFonts w:ascii="Times New Roman" w:hAnsi="Times New Roman" w:cs="Times New Roman"/>
                <w:sz w:val="30"/>
                <w:szCs w:val="30"/>
              </w:rPr>
              <w:t xml:space="preserve">туристических </w:t>
            </w:r>
            <w:r w:rsidR="002D0C11" w:rsidRPr="00D31144">
              <w:rPr>
                <w:rFonts w:ascii="Times New Roman" w:hAnsi="Times New Roman" w:cs="Times New Roman"/>
                <w:sz w:val="30"/>
                <w:szCs w:val="30"/>
              </w:rPr>
              <w:t>объектов</w:t>
            </w:r>
            <w:r w:rsidR="00D31144" w:rsidRPr="00D31144">
              <w:rPr>
                <w:rFonts w:ascii="Times New Roman" w:hAnsi="Times New Roman" w:cs="Times New Roman"/>
                <w:sz w:val="30"/>
                <w:szCs w:val="30"/>
              </w:rPr>
              <w:t xml:space="preserve"> и достопримечательностей</w:t>
            </w:r>
            <w:r w:rsidR="002D0C11" w:rsidRPr="00D31144">
              <w:rPr>
                <w:rFonts w:ascii="Times New Roman" w:hAnsi="Times New Roman" w:cs="Times New Roman"/>
                <w:sz w:val="30"/>
                <w:szCs w:val="30"/>
              </w:rPr>
              <w:t xml:space="preserve"> города Лепеля. </w:t>
            </w:r>
            <w:r w:rsidR="00D31144" w:rsidRPr="00D31144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AF4D4C" w:rsidRPr="00D31144">
              <w:rPr>
                <w:rFonts w:ascii="Times New Roman" w:hAnsi="Times New Roman" w:cs="Times New Roman"/>
                <w:sz w:val="30"/>
                <w:szCs w:val="30"/>
              </w:rPr>
              <w:t xml:space="preserve">овышение интереса к развитию </w:t>
            </w:r>
            <w:r w:rsidR="00D31144" w:rsidRPr="00D31144">
              <w:rPr>
                <w:rFonts w:ascii="Times New Roman" w:hAnsi="Times New Roman" w:cs="Times New Roman"/>
                <w:sz w:val="30"/>
                <w:szCs w:val="30"/>
              </w:rPr>
              <w:t xml:space="preserve">инклюзивного туризма </w:t>
            </w:r>
            <w:r w:rsidR="00AF4D4C" w:rsidRPr="00D31144">
              <w:rPr>
                <w:rFonts w:ascii="Times New Roman" w:hAnsi="Times New Roman" w:cs="Times New Roman"/>
                <w:sz w:val="30"/>
                <w:szCs w:val="30"/>
              </w:rPr>
              <w:t xml:space="preserve">города и района, через создание </w:t>
            </w:r>
            <w:r w:rsidR="00D31144">
              <w:rPr>
                <w:rFonts w:ascii="Times New Roman" w:hAnsi="Times New Roman" w:cs="Times New Roman"/>
                <w:sz w:val="30"/>
                <w:szCs w:val="30"/>
              </w:rPr>
              <w:t>доступных условий для посещения туристических объектов.</w:t>
            </w:r>
          </w:p>
        </w:tc>
      </w:tr>
      <w:tr w:rsidR="00E22733" w:rsidTr="002D22A0">
        <w:tc>
          <w:tcPr>
            <w:tcW w:w="675" w:type="dxa"/>
          </w:tcPr>
          <w:p w:rsidR="00E22733" w:rsidRDefault="00673AE3" w:rsidP="004C1C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15.</w:t>
            </w:r>
          </w:p>
        </w:tc>
        <w:tc>
          <w:tcPr>
            <w:tcW w:w="2977" w:type="dxa"/>
          </w:tcPr>
          <w:p w:rsidR="00E22733" w:rsidRDefault="00D604A4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Детальное описание в рамках проекта в соответствии с поставленными задачами </w:t>
            </w:r>
          </w:p>
        </w:tc>
        <w:tc>
          <w:tcPr>
            <w:tcW w:w="6203" w:type="dxa"/>
          </w:tcPr>
          <w:p w:rsidR="00E22733" w:rsidRDefault="00625F17" w:rsidP="00241D6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Инклюзивный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4-колёсный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эл</w:t>
            </w:r>
            <w:r w:rsidR="0035107F">
              <w:rPr>
                <w:rFonts w:ascii="Times New Roman" w:hAnsi="Times New Roman" w:cs="Times New Roman"/>
                <w:sz w:val="30"/>
                <w:szCs w:val="30"/>
              </w:rPr>
              <w:t>ектроскутер</w:t>
            </w:r>
            <w:proofErr w:type="spellEnd"/>
            <w:r w:rsidR="0035107F">
              <w:rPr>
                <w:rFonts w:ascii="Times New Roman" w:hAnsi="Times New Roman" w:cs="Times New Roman"/>
                <w:sz w:val="30"/>
                <w:szCs w:val="30"/>
              </w:rPr>
              <w:t xml:space="preserve"> для передвижения – 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шт.</w:t>
            </w:r>
          </w:p>
        </w:tc>
      </w:tr>
      <w:tr w:rsidR="00E22733" w:rsidTr="002D22A0">
        <w:tc>
          <w:tcPr>
            <w:tcW w:w="675" w:type="dxa"/>
          </w:tcPr>
          <w:p w:rsidR="00E22733" w:rsidRDefault="00673AE3" w:rsidP="004C1C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</w:t>
            </w:r>
          </w:p>
        </w:tc>
        <w:tc>
          <w:tcPr>
            <w:tcW w:w="2977" w:type="dxa"/>
          </w:tcPr>
          <w:p w:rsidR="00E22733" w:rsidRDefault="00D604A4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Деятельность после окончание проекта</w:t>
            </w:r>
          </w:p>
        </w:tc>
        <w:tc>
          <w:tcPr>
            <w:tcW w:w="6203" w:type="dxa"/>
          </w:tcPr>
          <w:p w:rsidR="00E22733" w:rsidRDefault="003F3845" w:rsidP="005A466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Реализация маршрутов, </w:t>
            </w:r>
            <w:r w:rsidR="004C1CDD">
              <w:rPr>
                <w:rFonts w:ascii="Times New Roman" w:hAnsi="Times New Roman" w:cs="Times New Roman"/>
                <w:sz w:val="30"/>
                <w:szCs w:val="30"/>
              </w:rPr>
              <w:t>обеспечивающих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25F17">
              <w:rPr>
                <w:rFonts w:ascii="Times New Roman" w:hAnsi="Times New Roman" w:cs="Times New Roman"/>
                <w:sz w:val="30"/>
                <w:szCs w:val="30"/>
              </w:rPr>
              <w:t>возможность посещения разным</w:t>
            </w:r>
            <w:r w:rsidR="002D0C11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625F17">
              <w:rPr>
                <w:rFonts w:ascii="Times New Roman" w:hAnsi="Times New Roman" w:cs="Times New Roman"/>
                <w:sz w:val="30"/>
                <w:szCs w:val="30"/>
              </w:rPr>
              <w:t xml:space="preserve"> категориям</w:t>
            </w:r>
            <w:r w:rsidR="002D0C11">
              <w:rPr>
                <w:rFonts w:ascii="Times New Roman" w:hAnsi="Times New Roman" w:cs="Times New Roman"/>
                <w:sz w:val="30"/>
                <w:szCs w:val="30"/>
              </w:rPr>
              <w:t xml:space="preserve">и </w:t>
            </w:r>
            <w:r w:rsidR="00625F17">
              <w:rPr>
                <w:rFonts w:ascii="Times New Roman" w:hAnsi="Times New Roman" w:cs="Times New Roman"/>
                <w:sz w:val="30"/>
                <w:szCs w:val="30"/>
              </w:rPr>
              <w:t xml:space="preserve"> людей.</w:t>
            </w:r>
          </w:p>
        </w:tc>
      </w:tr>
      <w:tr w:rsidR="00E22733" w:rsidTr="002D22A0">
        <w:tc>
          <w:tcPr>
            <w:tcW w:w="675" w:type="dxa"/>
          </w:tcPr>
          <w:p w:rsidR="00E22733" w:rsidRDefault="00673AE3" w:rsidP="004C1C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17.</w:t>
            </w:r>
          </w:p>
        </w:tc>
        <w:tc>
          <w:tcPr>
            <w:tcW w:w="2977" w:type="dxa"/>
          </w:tcPr>
          <w:p w:rsidR="00E22733" w:rsidRDefault="00D604A4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Общий объем финансирования проекта (в долларах США)</w:t>
            </w:r>
          </w:p>
        </w:tc>
        <w:tc>
          <w:tcPr>
            <w:tcW w:w="6203" w:type="dxa"/>
          </w:tcPr>
          <w:p w:rsidR="00E22733" w:rsidRDefault="0035107F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DD07A3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9220F4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DD07A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9220F4">
              <w:rPr>
                <w:rFonts w:ascii="Times New Roman" w:hAnsi="Times New Roman" w:cs="Times New Roman"/>
                <w:sz w:val="30"/>
                <w:szCs w:val="30"/>
              </w:rPr>
              <w:t xml:space="preserve"> долларов США</w:t>
            </w:r>
          </w:p>
        </w:tc>
      </w:tr>
    </w:tbl>
    <w:p w:rsidR="00E22733" w:rsidRPr="00E22733" w:rsidRDefault="00E22733" w:rsidP="00F25E18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E22733" w:rsidRPr="00E22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AAC"/>
    <w:rsid w:val="001A19CB"/>
    <w:rsid w:val="001E5AAC"/>
    <w:rsid w:val="00241D62"/>
    <w:rsid w:val="00250D2F"/>
    <w:rsid w:val="00254EBF"/>
    <w:rsid w:val="002D0C11"/>
    <w:rsid w:val="002D22A0"/>
    <w:rsid w:val="0035107F"/>
    <w:rsid w:val="003909A6"/>
    <w:rsid w:val="003F3845"/>
    <w:rsid w:val="004778BD"/>
    <w:rsid w:val="004C1CDD"/>
    <w:rsid w:val="004F384D"/>
    <w:rsid w:val="00597E0F"/>
    <w:rsid w:val="005A4666"/>
    <w:rsid w:val="00625F17"/>
    <w:rsid w:val="00673AE3"/>
    <w:rsid w:val="0069164C"/>
    <w:rsid w:val="009220F4"/>
    <w:rsid w:val="009C5579"/>
    <w:rsid w:val="009E0865"/>
    <w:rsid w:val="00AD357C"/>
    <w:rsid w:val="00AE1552"/>
    <w:rsid w:val="00AF4D4C"/>
    <w:rsid w:val="00C06438"/>
    <w:rsid w:val="00C40925"/>
    <w:rsid w:val="00C94E59"/>
    <w:rsid w:val="00D0738B"/>
    <w:rsid w:val="00D31144"/>
    <w:rsid w:val="00D513C2"/>
    <w:rsid w:val="00D604A4"/>
    <w:rsid w:val="00D63687"/>
    <w:rsid w:val="00D962CF"/>
    <w:rsid w:val="00DC7EE9"/>
    <w:rsid w:val="00DD07A3"/>
    <w:rsid w:val="00DD203F"/>
    <w:rsid w:val="00E22733"/>
    <w:rsid w:val="00EC1B26"/>
    <w:rsid w:val="00F2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2</cp:revision>
  <dcterms:created xsi:type="dcterms:W3CDTF">2025-09-09T09:17:00Z</dcterms:created>
  <dcterms:modified xsi:type="dcterms:W3CDTF">2025-09-09T09:17:00Z</dcterms:modified>
</cp:coreProperties>
</file>