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B6" w:rsidRDefault="00E843EB" w:rsidP="00E84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аттестованных экскурсоводов</w:t>
      </w:r>
      <w:r w:rsidR="001410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4394"/>
      </w:tblGrid>
      <w:tr w:rsidR="00F178AF" w:rsidRPr="00F178AF" w:rsidTr="00F178AF">
        <w:tc>
          <w:tcPr>
            <w:tcW w:w="2269" w:type="dxa"/>
          </w:tcPr>
          <w:p w:rsidR="00F178AF" w:rsidRPr="00F178AF" w:rsidRDefault="00F178AF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178AF" w:rsidRPr="00F178AF" w:rsidRDefault="00F178AF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985" w:type="dxa"/>
          </w:tcPr>
          <w:p w:rsidR="00F178AF" w:rsidRPr="00F178AF" w:rsidRDefault="00F178AF" w:rsidP="00D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4394" w:type="dxa"/>
          </w:tcPr>
          <w:p w:rsidR="00F178AF" w:rsidRPr="00F178AF" w:rsidRDefault="00F178AF" w:rsidP="00D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sz w:val="24"/>
                <w:szCs w:val="24"/>
              </w:rPr>
              <w:t>Тема экскурсии</w:t>
            </w:r>
          </w:p>
        </w:tc>
      </w:tr>
      <w:tr w:rsidR="00F178AF" w:rsidRPr="00F178AF" w:rsidTr="00F178AF">
        <w:trPr>
          <w:trHeight w:val="2822"/>
        </w:trPr>
        <w:tc>
          <w:tcPr>
            <w:tcW w:w="2269" w:type="dxa"/>
          </w:tcPr>
          <w:p w:rsidR="00F178AF" w:rsidRPr="00F178AF" w:rsidRDefault="00F178AF" w:rsidP="00D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sz w:val="24"/>
                <w:szCs w:val="24"/>
              </w:rPr>
              <w:t>Захарёнок Оксана Юрьевна</w:t>
            </w:r>
          </w:p>
        </w:tc>
        <w:tc>
          <w:tcPr>
            <w:tcW w:w="2126" w:type="dxa"/>
          </w:tcPr>
          <w:p w:rsidR="00F178AF" w:rsidRPr="00F178AF" w:rsidRDefault="00F178AF" w:rsidP="00D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  <w:shd w:val="clear" w:color="auto" w:fill="FFFFFF"/>
              </w:rPr>
              <w:t>+375 29 592 15 11</w:t>
            </w:r>
          </w:p>
        </w:tc>
        <w:tc>
          <w:tcPr>
            <w:tcW w:w="1985" w:type="dxa"/>
          </w:tcPr>
          <w:p w:rsidR="00F178AF" w:rsidRPr="00F178AF" w:rsidRDefault="00F178AF" w:rsidP="00D7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  <w:shd w:val="clear" w:color="auto" w:fill="FFFFFF"/>
              </w:rPr>
              <w:t>№000277</w:t>
            </w: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br/>
            </w: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  <w:shd w:val="clear" w:color="auto" w:fill="FFFFFF"/>
              </w:rPr>
              <w:t>с 07.04.2025</w:t>
            </w: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br/>
            </w:r>
            <w:r w:rsidRPr="00F178A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  <w:shd w:val="clear" w:color="auto" w:fill="FFFFFF"/>
              </w:rPr>
              <w:t>по 06.04.2030</w:t>
            </w:r>
          </w:p>
        </w:tc>
        <w:tc>
          <w:tcPr>
            <w:tcW w:w="4394" w:type="dxa"/>
          </w:tcPr>
          <w:p w:rsidR="00F178AF" w:rsidRPr="00F178AF" w:rsidRDefault="00F178AF" w:rsidP="00F178A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eastAsia="ru-RU"/>
              </w:rPr>
            </w:pPr>
            <w:r w:rsidRPr="00BA78C7"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4"/>
                <w:szCs w:val="24"/>
                <w:lang w:eastAsia="ru-RU"/>
              </w:rPr>
              <w:t>Лепель</w:t>
            </w:r>
            <w:r w:rsidRPr="00BA78C7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  <w:lang w:eastAsia="ru-RU"/>
              </w:rPr>
              <w:t>: известный и неизвестный (место встречи с группой – улица Советская, 38, (у здания музея) - ул. Советская,71, памятная доска И.Н. Коцареву, памятник погибшим за Родину, здание бывшей гимназии в Лепеле - площадь Свободы, бывшее здание присутственных мест, тюрьма, жанровая компози)(рус.)</w:t>
            </w:r>
          </w:p>
        </w:tc>
      </w:tr>
    </w:tbl>
    <w:p w:rsidR="00F178AF" w:rsidRPr="00F178AF" w:rsidRDefault="00F178AF" w:rsidP="00F178AF">
      <w:pPr>
        <w:rPr>
          <w:rFonts w:ascii="Times New Roman" w:hAnsi="Times New Roman" w:cs="Times New Roman"/>
          <w:sz w:val="28"/>
          <w:szCs w:val="28"/>
        </w:rPr>
      </w:pPr>
    </w:p>
    <w:sectPr w:rsidR="00F178AF" w:rsidRPr="00F1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24F2"/>
    <w:multiLevelType w:val="multilevel"/>
    <w:tmpl w:val="2FAE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AF"/>
    <w:rsid w:val="00141048"/>
    <w:rsid w:val="00A752B6"/>
    <w:rsid w:val="00E843EB"/>
    <w:rsid w:val="00F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WorkPC1</cp:lastModifiedBy>
  <cp:revision>3</cp:revision>
  <dcterms:created xsi:type="dcterms:W3CDTF">2025-04-17T06:27:00Z</dcterms:created>
  <dcterms:modified xsi:type="dcterms:W3CDTF">2025-05-05T07:47:00Z</dcterms:modified>
</cp:coreProperties>
</file>