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CA" w:rsidRPr="008B0BCA" w:rsidRDefault="008B0BCA" w:rsidP="008B0B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8B0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Рыбаков, добровольно сдавших свои сети, освободят от ответственности</w:t>
      </w:r>
    </w:p>
    <w:p w:rsidR="008B0BCA" w:rsidRDefault="008B0BCA" w:rsidP="008B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BCA">
        <w:rPr>
          <w:rFonts w:ascii="Times New Roman" w:hAnsi="Times New Roman" w:cs="Times New Roman"/>
          <w:sz w:val="28"/>
          <w:szCs w:val="28"/>
        </w:rPr>
        <w:t>Лепельская межрайонная инспекция охраны животного и растительного мира напоминает, что согласно Кодексу Республики Беларусь об административных правонарушениях за незаконные изготовление, приобретение, хранение или сбыт орудий добычи рыбы и других водных животных - предусмотрена ответственность по статье 16.26 Кодекса Республики Беларусь об административных правонарушениях.</w:t>
      </w:r>
    </w:p>
    <w:p w:rsidR="008B0BCA" w:rsidRDefault="008B0BCA" w:rsidP="008B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BCA" w:rsidRDefault="00204B67" w:rsidP="008B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19.95pt">
            <v:imagedata r:id="rId4" o:title="20ccf27c73599a66830028356ffaa77c"/>
          </v:shape>
        </w:pict>
      </w:r>
    </w:p>
    <w:p w:rsidR="008B0BCA" w:rsidRPr="008B0BCA" w:rsidRDefault="008B0BCA" w:rsidP="008B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BCA" w:rsidRPr="008B0BCA" w:rsidRDefault="008B0BCA" w:rsidP="008B0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предлагается добровольно сдать имеющиеся у них сети, </w:t>
      </w:r>
      <w:proofErr w:type="spellStart"/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сетематериалы</w:t>
      </w:r>
      <w:proofErr w:type="spellEnd"/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сетные орудия,</w:t>
      </w:r>
      <w:r w:rsidRPr="008B0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далеко не всем известно, что даже старые дедовские сети, висящие на чердаке, могут стать причиной для разбирательства. Сдать сетной «арсенал» можно абсолютно без последствий при условии добровольной выдачи,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привлекать к ответственности за хранение запрещенных орудий лова их не будут.</w:t>
      </w:r>
    </w:p>
    <w:p w:rsidR="008B0BCA" w:rsidRPr="008B0BCA" w:rsidRDefault="008B0BCA" w:rsidP="008B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BCA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proofErr w:type="spellStart"/>
      <w:r w:rsidRPr="008B0BCA">
        <w:rPr>
          <w:rFonts w:ascii="Times New Roman" w:hAnsi="Times New Roman" w:cs="Times New Roman"/>
          <w:sz w:val="28"/>
          <w:szCs w:val="28"/>
        </w:rPr>
        <w:t>Лепельскую</w:t>
      </w:r>
      <w:proofErr w:type="spellEnd"/>
      <w:r w:rsidRPr="008B0BCA">
        <w:rPr>
          <w:rFonts w:ascii="Times New Roman" w:hAnsi="Times New Roman" w:cs="Times New Roman"/>
          <w:sz w:val="28"/>
          <w:szCs w:val="28"/>
        </w:rPr>
        <w:t xml:space="preserve"> межрайонную инспекцию охраны животного и растительного мира по адресу: ул. Соловьева д.4 тел. +375 29 291-42-55 или по телефону горячей линии </w:t>
      </w:r>
      <w:proofErr w:type="spellStart"/>
      <w:r w:rsidRPr="008B0BCA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Pr="008B0BCA">
        <w:rPr>
          <w:rFonts w:ascii="Times New Roman" w:hAnsi="Times New Roman" w:cs="Times New Roman"/>
          <w:sz w:val="28"/>
          <w:szCs w:val="28"/>
        </w:rPr>
        <w:t xml:space="preserve"> 8-033-333-60-00 или 8-017-390-00-00 (круглосуточно).</w:t>
      </w:r>
    </w:p>
    <w:p w:rsidR="00E03900" w:rsidRPr="008B0BCA" w:rsidRDefault="00E03900" w:rsidP="008B0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3900" w:rsidRPr="008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74"/>
    <w:rsid w:val="00110874"/>
    <w:rsid w:val="00204B67"/>
    <w:rsid w:val="008B0BCA"/>
    <w:rsid w:val="00E0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1B8C72-4ABC-4C69-AA81-5F4961D6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2022-08-11T12:20:00Z</dcterms:created>
  <dcterms:modified xsi:type="dcterms:W3CDTF">2025-06-11T08:43:00Z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102647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