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D7" w:rsidRPr="00554CD7" w:rsidRDefault="00554CD7" w:rsidP="00054276">
      <w:pPr>
        <w:shd w:val="clear" w:color="auto" w:fill="FFFFFF"/>
        <w:spacing w:after="0" w:line="240" w:lineRule="auto"/>
        <w:ind w:left="-567" w:firstLine="851"/>
        <w:jc w:val="center"/>
        <w:outlineLvl w:val="1"/>
        <w:rPr>
          <w:rFonts w:ascii="Times New Roman" w:eastAsia="Times New Roman" w:hAnsi="Times New Roman" w:cs="Times New Roman"/>
          <w:b/>
          <w:bCs/>
          <w:sz w:val="36"/>
          <w:szCs w:val="36"/>
          <w:lang w:eastAsia="ru-RU"/>
        </w:rPr>
      </w:pPr>
      <w:r w:rsidRPr="00554CD7">
        <w:rPr>
          <w:rFonts w:ascii="Times New Roman" w:eastAsia="Times New Roman" w:hAnsi="Times New Roman" w:cs="Times New Roman"/>
          <w:b/>
          <w:bCs/>
          <w:sz w:val="36"/>
          <w:szCs w:val="36"/>
          <w:lang w:eastAsia="ru-RU"/>
        </w:rPr>
        <w:t>Открытие охоты на косулю</w:t>
      </w:r>
    </w:p>
    <w:p w:rsidR="00554CD7" w:rsidRPr="00554CD7" w:rsidRDefault="00554CD7" w:rsidP="00554CD7">
      <w:pPr>
        <w:shd w:val="clear" w:color="auto" w:fill="FFFFFF"/>
        <w:spacing w:after="0" w:line="240" w:lineRule="auto"/>
        <w:ind w:left="-567" w:firstLine="851"/>
        <w:jc w:val="both"/>
        <w:rPr>
          <w:rFonts w:ascii="Times New Roman" w:eastAsia="Times New Roman" w:hAnsi="Times New Roman" w:cs="Times New Roman"/>
          <w:sz w:val="28"/>
          <w:szCs w:val="28"/>
          <w:lang w:eastAsia="ru-RU"/>
        </w:rPr>
      </w:pPr>
      <w:r w:rsidRPr="00554CD7">
        <w:rPr>
          <w:rFonts w:ascii="Times New Roman" w:eastAsia="Times New Roman" w:hAnsi="Times New Roman" w:cs="Times New Roman"/>
          <w:sz w:val="28"/>
          <w:szCs w:val="28"/>
          <w:lang w:eastAsia="ru-RU"/>
        </w:rPr>
        <w:t>Согласно Правилам охоты, с 15 мая по 30 сентября в Беларуси разрешена охота на взрослых самцов косули, а также на селекционных животных данного вида любого пола и возраста.</w:t>
      </w:r>
    </w:p>
    <w:p w:rsidR="00554CD7" w:rsidRPr="00554CD7" w:rsidRDefault="00554CD7" w:rsidP="00554CD7">
      <w:pPr>
        <w:shd w:val="clear" w:color="auto" w:fill="FFFFFF"/>
        <w:spacing w:after="0" w:line="240" w:lineRule="auto"/>
        <w:ind w:left="-567" w:firstLine="851"/>
        <w:jc w:val="both"/>
        <w:rPr>
          <w:rFonts w:ascii="Times New Roman" w:eastAsia="Times New Roman" w:hAnsi="Times New Roman" w:cs="Times New Roman"/>
          <w:sz w:val="28"/>
          <w:szCs w:val="28"/>
          <w:lang w:eastAsia="ru-RU"/>
        </w:rPr>
      </w:pPr>
      <w:r w:rsidRPr="00554CD7">
        <w:rPr>
          <w:rFonts w:ascii="Times New Roman" w:eastAsia="Times New Roman" w:hAnsi="Times New Roman" w:cs="Times New Roman"/>
          <w:sz w:val="28"/>
          <w:szCs w:val="28"/>
          <w:lang w:eastAsia="ru-RU"/>
        </w:rPr>
        <w:t>Охота на косулю разрешается круглосуточно и может осуществляться из засады или с подхода. В качестве орудий охоты допускается использование нарезного (с дульной энергией пули свыше 1500 джоулей), гладкоствольного (с использованием патронов, снаряженных пулей или картечью) и метательного (охотничьи луки и арбалеты) охотничьего оружия.</w:t>
      </w:r>
    </w:p>
    <w:p w:rsidR="00554CD7" w:rsidRPr="00554CD7" w:rsidRDefault="00554CD7" w:rsidP="00554CD7">
      <w:pPr>
        <w:shd w:val="clear" w:color="auto" w:fill="FFFFFF"/>
        <w:spacing w:after="0" w:line="240" w:lineRule="auto"/>
        <w:ind w:left="-567" w:firstLine="851"/>
        <w:jc w:val="both"/>
        <w:rPr>
          <w:rFonts w:ascii="Times New Roman" w:eastAsia="Times New Roman" w:hAnsi="Times New Roman" w:cs="Times New Roman"/>
          <w:sz w:val="28"/>
          <w:szCs w:val="28"/>
          <w:lang w:eastAsia="ru-RU"/>
        </w:rPr>
      </w:pPr>
      <w:r w:rsidRPr="00554CD7">
        <w:rPr>
          <w:rFonts w:ascii="Times New Roman" w:eastAsia="Times New Roman" w:hAnsi="Times New Roman" w:cs="Times New Roman"/>
          <w:sz w:val="28"/>
          <w:szCs w:val="28"/>
          <w:lang w:eastAsia="ru-RU"/>
        </w:rPr>
        <w:t>Разрешения на добычу косули реализуются охотникам пользователями охотничьих угодий в соответствии с утвержденными планами изъятия охотничьих животных нормируемых видов.</w:t>
      </w:r>
    </w:p>
    <w:p w:rsidR="00554CD7" w:rsidRPr="00554CD7" w:rsidRDefault="009375AA" w:rsidP="00554CD7">
      <w:pPr>
        <w:shd w:val="clear" w:color="auto" w:fill="FFFFFF"/>
        <w:spacing w:after="0" w:line="240" w:lineRule="auto"/>
        <w:ind w:left="-567" w:firstLine="851"/>
        <w:jc w:val="both"/>
        <w:rPr>
          <w:rFonts w:ascii="Times New Roman" w:eastAsia="Times New Roman" w:hAnsi="Times New Roman" w:cs="Times New Roman"/>
          <w:sz w:val="28"/>
          <w:szCs w:val="28"/>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3pt;margin-top:6.65pt;width:300pt;height:300pt;z-index:-251658752;mso-position-horizontal-relative:text;mso-position-vertical-relative:text;mso-width-relative:page;mso-height-relative:page" wrapcoords="-54 0 -54 21546 21600 21546 21600 0 -54 0">
            <v:imagedata r:id="rId4" o:title="wllifx0wkjxx0hi3c8skye4tbxyqwoam"/>
            <w10:wrap type="through"/>
          </v:shape>
        </w:pict>
      </w:r>
      <w:r w:rsidR="00554CD7" w:rsidRPr="00554CD7">
        <w:rPr>
          <w:rFonts w:ascii="Times New Roman" w:eastAsia="Times New Roman" w:hAnsi="Times New Roman" w:cs="Times New Roman"/>
          <w:sz w:val="28"/>
          <w:szCs w:val="28"/>
          <w:lang w:eastAsia="ru-RU"/>
        </w:rPr>
        <w:t>Необходимо отметить, что рога самцов косули к середине мая полно</w:t>
      </w:r>
      <w:r w:rsidR="00554CD7">
        <w:rPr>
          <w:rFonts w:ascii="Times New Roman" w:eastAsia="Times New Roman" w:hAnsi="Times New Roman" w:cs="Times New Roman"/>
          <w:sz w:val="28"/>
          <w:szCs w:val="28"/>
          <w:lang w:eastAsia="ru-RU"/>
        </w:rPr>
        <w:t xml:space="preserve">стью </w:t>
      </w:r>
      <w:r w:rsidR="00554CD7" w:rsidRPr="00554CD7">
        <w:rPr>
          <w:rFonts w:ascii="Times New Roman" w:eastAsia="Times New Roman" w:hAnsi="Times New Roman" w:cs="Times New Roman"/>
          <w:sz w:val="28"/>
          <w:szCs w:val="28"/>
          <w:lang w:eastAsia="ru-RU"/>
        </w:rPr>
        <w:t xml:space="preserve">очищаются от кожи и являются желанным трофеем для большинства охотников. Численность популяции косули в Республике Беларусь ежегодно увеличивается. </w:t>
      </w:r>
    </w:p>
    <w:p w:rsidR="00554CD7" w:rsidRPr="00554CD7" w:rsidRDefault="00554CD7" w:rsidP="00554CD7">
      <w:pPr>
        <w:shd w:val="clear" w:color="auto" w:fill="FFFFFF"/>
        <w:spacing w:after="0" w:line="240" w:lineRule="auto"/>
        <w:ind w:left="-567" w:firstLine="851"/>
        <w:jc w:val="both"/>
        <w:rPr>
          <w:rFonts w:ascii="Times New Roman" w:eastAsia="Times New Roman" w:hAnsi="Times New Roman" w:cs="Times New Roman"/>
          <w:sz w:val="28"/>
          <w:szCs w:val="28"/>
          <w:lang w:eastAsia="ru-RU"/>
        </w:rPr>
      </w:pPr>
      <w:r w:rsidRPr="00554CD7">
        <w:rPr>
          <w:rFonts w:ascii="Times New Roman" w:eastAsia="Times New Roman" w:hAnsi="Times New Roman" w:cs="Times New Roman"/>
          <w:sz w:val="28"/>
          <w:szCs w:val="28"/>
          <w:lang w:eastAsia="ru-RU"/>
        </w:rPr>
        <w:t xml:space="preserve">Напоминаем, что незаконная добыча косули влечет уголовную ответственность </w:t>
      </w:r>
      <w:proofErr w:type="gramStart"/>
      <w:r w:rsidRPr="00554CD7">
        <w:rPr>
          <w:rFonts w:ascii="Times New Roman" w:eastAsia="Times New Roman" w:hAnsi="Times New Roman" w:cs="Times New Roman"/>
          <w:sz w:val="28"/>
          <w:szCs w:val="28"/>
          <w:lang w:eastAsia="ru-RU"/>
        </w:rPr>
        <w:t xml:space="preserve">в </w:t>
      </w:r>
      <w:r w:rsidR="000403EF">
        <w:rPr>
          <w:rFonts w:ascii="Times New Roman" w:eastAsia="Times New Roman" w:hAnsi="Times New Roman" w:cs="Times New Roman"/>
          <w:sz w:val="28"/>
          <w:szCs w:val="28"/>
          <w:lang w:eastAsia="ru-RU"/>
        </w:rPr>
        <w:t>со</w:t>
      </w:r>
      <w:proofErr w:type="gramEnd"/>
      <w:r w:rsidRPr="00554CD7">
        <w:rPr>
          <w:rFonts w:ascii="Times New Roman" w:eastAsia="Times New Roman" w:hAnsi="Times New Roman" w:cs="Times New Roman"/>
          <w:sz w:val="28"/>
          <w:szCs w:val="28"/>
          <w:lang w:eastAsia="ru-RU"/>
        </w:rPr>
        <w:t xml:space="preserve"> стать</w:t>
      </w:r>
      <w:r w:rsidR="000403EF">
        <w:rPr>
          <w:rFonts w:ascii="Times New Roman" w:eastAsia="Times New Roman" w:hAnsi="Times New Roman" w:cs="Times New Roman"/>
          <w:sz w:val="28"/>
          <w:szCs w:val="28"/>
          <w:lang w:eastAsia="ru-RU"/>
        </w:rPr>
        <w:t>ей</w:t>
      </w:r>
      <w:r w:rsidRPr="00554CD7">
        <w:rPr>
          <w:rFonts w:ascii="Times New Roman" w:eastAsia="Times New Roman" w:hAnsi="Times New Roman" w:cs="Times New Roman"/>
          <w:sz w:val="28"/>
          <w:szCs w:val="28"/>
          <w:lang w:eastAsia="ru-RU"/>
        </w:rPr>
        <w:t xml:space="preserve"> 282 Уголовного кодекса Республики Беларусь и предусматривает лишение права на охоту со штрафом, ограничение свободы на срок до двух лет или лишение свободы на срок до трех лет. Кроме того, лицо, совершившее данное преступление, обязано возместить причиненный окружающей среде вред в размере 120 базовых величин за каждую незаконно добытую особь косули.</w:t>
      </w:r>
    </w:p>
    <w:p w:rsidR="00554CD7" w:rsidRPr="00554CD7" w:rsidRDefault="00554CD7" w:rsidP="00554CD7">
      <w:pPr>
        <w:shd w:val="clear" w:color="auto" w:fill="FFFFFF"/>
        <w:spacing w:after="0" w:line="240" w:lineRule="auto"/>
        <w:ind w:left="-567" w:firstLine="851"/>
        <w:jc w:val="both"/>
        <w:rPr>
          <w:rFonts w:ascii="Times New Roman" w:eastAsia="Times New Roman" w:hAnsi="Times New Roman" w:cs="Times New Roman"/>
          <w:sz w:val="28"/>
          <w:szCs w:val="28"/>
          <w:lang w:eastAsia="ru-RU"/>
        </w:rPr>
      </w:pPr>
      <w:r w:rsidRPr="00554CD7">
        <w:rPr>
          <w:rFonts w:ascii="Times New Roman" w:eastAsia="Times New Roman" w:hAnsi="Times New Roman" w:cs="Times New Roman"/>
          <w:sz w:val="28"/>
          <w:szCs w:val="28"/>
          <w:lang w:eastAsia="ru-RU"/>
        </w:rPr>
        <w:t>Следует помнить о необходимости соблюдать Правила охоты и уважать природу, чтобы сохранить баланс и обеспечить рациональное (устойчивое) использование охотничьих ресурсов.</w:t>
      </w:r>
    </w:p>
    <w:p w:rsidR="000403EF" w:rsidRPr="009375AA" w:rsidRDefault="000403EF" w:rsidP="000403EF">
      <w:pPr>
        <w:spacing w:after="0" w:line="240" w:lineRule="auto"/>
        <w:ind w:left="-567" w:firstLine="851"/>
        <w:jc w:val="both"/>
        <w:rPr>
          <w:rFonts w:ascii="Times New Roman" w:hAnsi="Times New Roman" w:cs="Times New Roman"/>
          <w:b/>
          <w:sz w:val="28"/>
          <w:szCs w:val="28"/>
        </w:rPr>
      </w:pPr>
      <w:r w:rsidRPr="009375AA">
        <w:rPr>
          <w:rFonts w:ascii="Times New Roman" w:eastAsia="Times New Roman" w:hAnsi="Times New Roman" w:cs="Times New Roman"/>
          <w:b/>
          <w:color w:val="000000"/>
          <w:sz w:val="28"/>
          <w:szCs w:val="28"/>
          <w:lang w:eastAsia="ru-RU"/>
        </w:rPr>
        <w:t xml:space="preserve">Если Вы располагаете информацией о совершенных, совершаемых или готовящихся фактах нарушений природоохранного законодательства, просим сообщить об этом </w:t>
      </w:r>
      <w:r w:rsidRPr="009375AA">
        <w:rPr>
          <w:rFonts w:ascii="Times New Roman" w:hAnsi="Times New Roman" w:cs="Times New Roman"/>
          <w:b/>
          <w:sz w:val="28"/>
          <w:szCs w:val="28"/>
        </w:rPr>
        <w:t xml:space="preserve">в </w:t>
      </w:r>
      <w:proofErr w:type="spellStart"/>
      <w:r w:rsidRPr="009375AA">
        <w:rPr>
          <w:rFonts w:ascii="Times New Roman" w:hAnsi="Times New Roman" w:cs="Times New Roman"/>
          <w:b/>
          <w:sz w:val="28"/>
          <w:szCs w:val="28"/>
        </w:rPr>
        <w:t>Лепельскую</w:t>
      </w:r>
      <w:proofErr w:type="spellEnd"/>
      <w:r w:rsidRPr="009375AA">
        <w:rPr>
          <w:rFonts w:ascii="Times New Roman" w:hAnsi="Times New Roman" w:cs="Times New Roman"/>
          <w:b/>
          <w:sz w:val="28"/>
          <w:szCs w:val="28"/>
        </w:rPr>
        <w:t xml:space="preserve"> межрайонную инспекцию охраны животного и растительного мира по адресу: ул. Соловьева д.4 тел. +375 29 291-42-55; 802132 3-43-85 или по телефону горячей линии </w:t>
      </w:r>
      <w:proofErr w:type="spellStart"/>
      <w:r w:rsidRPr="009375AA">
        <w:rPr>
          <w:rFonts w:ascii="Times New Roman" w:hAnsi="Times New Roman" w:cs="Times New Roman"/>
          <w:b/>
          <w:sz w:val="28"/>
          <w:szCs w:val="28"/>
        </w:rPr>
        <w:t>Госинспекции</w:t>
      </w:r>
      <w:proofErr w:type="spellEnd"/>
      <w:r w:rsidRPr="009375AA">
        <w:rPr>
          <w:rFonts w:ascii="Times New Roman" w:hAnsi="Times New Roman" w:cs="Times New Roman"/>
          <w:b/>
          <w:sz w:val="28"/>
          <w:szCs w:val="28"/>
        </w:rPr>
        <w:t xml:space="preserve"> 8-033-333-60-00 или 8-017-390-00-00 (круглосуточно).</w:t>
      </w:r>
    </w:p>
    <w:p w:rsidR="002C75D0" w:rsidRPr="009375AA" w:rsidRDefault="002C75D0" w:rsidP="000403EF">
      <w:pPr>
        <w:ind w:left="-567" w:firstLine="851"/>
        <w:rPr>
          <w:b/>
        </w:rPr>
      </w:pPr>
      <w:bookmarkStart w:id="0" w:name="_GoBack"/>
      <w:bookmarkEnd w:id="0"/>
    </w:p>
    <w:sectPr w:rsidR="002C75D0" w:rsidRPr="009375AA" w:rsidSect="00554CD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CA"/>
    <w:rsid w:val="00025EE8"/>
    <w:rsid w:val="000403EF"/>
    <w:rsid w:val="00054276"/>
    <w:rsid w:val="002C75D0"/>
    <w:rsid w:val="00554CD7"/>
    <w:rsid w:val="00590B13"/>
    <w:rsid w:val="006332CA"/>
    <w:rsid w:val="00937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B251C18-8356-4DD8-B361-3100D179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54C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4CD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54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54C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09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2024-05-15T13:02:00Z</dcterms:created>
  <dcterms:modified xsi:type="dcterms:W3CDTF">2025-05-12T08:31:00Z</dcterms:modified>
</cp:coreProperties>
</file>