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99FE">
      <w:pPr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>ЗАЯВКА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НА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ФИНАНСИРОВАНИЕ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ГУМАНИТАРНОГО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ПРОЕКТА</w:t>
      </w:r>
    </w:p>
    <w:p w14:paraId="2B525063">
      <w:pPr>
        <w:rPr>
          <w:lang w:val="en-US"/>
        </w:rPr>
      </w:pPr>
    </w:p>
    <w:tbl>
      <w:tblPr>
        <w:tblStyle w:val="3"/>
        <w:tblW w:w="9819" w:type="dxa"/>
        <w:tblInd w:w="-1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3213"/>
        <w:gridCol w:w="6039"/>
      </w:tblGrid>
      <w:tr w14:paraId="740BC12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80819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F18E0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D6BFAD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 w:val="0"/>
                <w:bCs/>
                <w:color w:val="000000"/>
                <w:sz w:val="26"/>
                <w:szCs w:val="26"/>
              </w:rPr>
              <w:t>«Разные, но равные»</w:t>
            </w:r>
          </w:p>
        </w:tc>
      </w:tr>
      <w:tr w14:paraId="3EDE118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DA87C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51DDF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</w:rPr>
              <w:t>Срок</w:t>
            </w:r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реализации</w:t>
            </w:r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проекта</w:t>
            </w: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089ACE">
            <w:pPr>
              <w:shd w:val="clear" w:color="auto" w:fill="FFFFFF"/>
              <w:jc w:val="both"/>
              <w:rPr>
                <w:rFonts w:hint="default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>2 года</w:t>
            </w:r>
          </w:p>
        </w:tc>
      </w:tr>
      <w:tr w14:paraId="37BBC4E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E755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2874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  <w:p w14:paraId="2A80201C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58D06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образования «Средняя школа № 3 г. Лепеля»</w:t>
            </w:r>
          </w:p>
        </w:tc>
      </w:tr>
      <w:tr w14:paraId="052CB7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837CA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3B0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проекта</w:t>
            </w:r>
          </w:p>
          <w:p w14:paraId="4E93488F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4383D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-расширение двигательной активности у учащихся с особыми образовательными потребностями, приобщение их к доступной спортивной деятельности, интересному досугу, формирование здорового образа жизни;</w:t>
            </w:r>
          </w:p>
          <w:p w14:paraId="79FF6E4E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совершенствование коммуникативных навыков и социализации, повышение эмоционального состояния и самооценки учащихся.</w:t>
            </w:r>
          </w:p>
        </w:tc>
      </w:tr>
      <w:tr w14:paraId="634BB38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FA2E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B91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проекта</w:t>
            </w:r>
          </w:p>
          <w:p w14:paraId="45E5FC70">
            <w:pPr>
              <w:rPr>
                <w:sz w:val="26"/>
                <w:szCs w:val="26"/>
              </w:rPr>
            </w:pP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0EC60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-улучшить психическое и физическое состояние учащихся с особыми образовательными потребностями;</w:t>
            </w:r>
          </w:p>
          <w:p w14:paraId="6A6046C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-обеспечить учащимся с особыми образовательными потребностями необходимые условия для занятий физической культурой и спортом;</w:t>
            </w:r>
          </w:p>
          <w:p w14:paraId="4E07DFA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привлечь внимание общества, волонтёров к обучению и воспитанию учащихся с особыми образовательными потребностями как равноправным участникам образовательного процесса;</w:t>
            </w:r>
          </w:p>
          <w:p w14:paraId="061197F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- закупить специальное оборудование для занятий физической культурой и спортом учащимися с особыми образовательными потребностями.</w:t>
            </w:r>
          </w:p>
        </w:tc>
      </w:tr>
      <w:tr w14:paraId="7C21EB5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7CF49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51B52D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Целевая группа</w:t>
            </w:r>
          </w:p>
          <w:p w14:paraId="1EA2C50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F2AE1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Учащиеся учреждения образования, в том числе учащиеся с особыми образовательными потребностями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IX</w:t>
            </w:r>
            <w:r>
              <w:rPr>
                <w:color w:val="000000"/>
                <w:sz w:val="26"/>
                <w:szCs w:val="26"/>
              </w:rPr>
              <w:t xml:space="preserve"> классов (учащиеся с нарушениями речи, с нарушением слуха, с трудностями в обучении, с интеллектуальной недостаточностью, с расстройствами аутистического спектра, с синдромом дефицита внимания и гиперактивности)</w:t>
            </w:r>
          </w:p>
        </w:tc>
      </w:tr>
      <w:tr w14:paraId="285BD7E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DFDC6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8A8AFD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Краткое описание мероприятий в рамках проекта</w:t>
            </w:r>
          </w:p>
          <w:p w14:paraId="6F29A40F">
            <w:pPr>
              <w:rPr>
                <w:spacing w:val="-2"/>
                <w:sz w:val="26"/>
                <w:szCs w:val="26"/>
              </w:rPr>
            </w:pP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3A91E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предполагает улучшение физического состояния учащихся с особыми образовательными потребностями, развитие всех видов моторики и зрительно-двигательной координации, которое служит основой для становления всех видов детской деятельности, способствует становлению устной и письменной речи и повышению познавательной активности детей, создание условий для более широкого включения всех учащихся в социум, практической реализации подходов и принципов инклюзивного образования.</w:t>
            </w:r>
          </w:p>
          <w:p w14:paraId="2A8973C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рамках проекта планируется проведение следующих мероприятий: </w:t>
            </w:r>
          </w:p>
          <w:p w14:paraId="629D1CA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-коррекционных занятий, </w:t>
            </w:r>
          </w:p>
          <w:p w14:paraId="461F6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-общешкольного мероприятия «Неделя инклюзии»,</w:t>
            </w:r>
          </w:p>
          <w:p w14:paraId="05BC5D8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-занятий по учебному предмету «Физическая культура и здоровье», </w:t>
            </w:r>
          </w:p>
          <w:p w14:paraId="4724E4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-факультативного занятия «Час здоровья и спорта», </w:t>
            </w:r>
          </w:p>
          <w:p w14:paraId="2548B1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-внеклассных мероприятий - Дней здоровья («Здравствуй, школа!», «День силы!», «День рекордов», «А, ну-ка, мальчики», «Спортландия», «День легкоатлета».</w:t>
            </w:r>
          </w:p>
        </w:tc>
      </w:tr>
      <w:tr w14:paraId="47DFE41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C49C45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9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59E57A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Общий объем финансирования (в долларах США): 2750 Долларов США</w:t>
            </w:r>
          </w:p>
        </w:tc>
      </w:tr>
      <w:tr w14:paraId="4519D22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6C305C">
            <w:pPr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76D9E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Объем финансирования (в долларах США)</w:t>
            </w:r>
          </w:p>
        </w:tc>
      </w:tr>
      <w:tr w14:paraId="5A54D38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621CBC">
            <w:pPr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</w:rPr>
              <w:t>Средства донора</w:t>
            </w: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FC62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2500 долларов США</w:t>
            </w:r>
          </w:p>
        </w:tc>
      </w:tr>
      <w:tr w14:paraId="699C3D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EBB546">
            <w:pPr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</w:rPr>
              <w:t>Софинансирование</w:t>
            </w: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0E9A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250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долларов США</w:t>
            </w:r>
          </w:p>
        </w:tc>
      </w:tr>
      <w:tr w14:paraId="2D6755F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21C8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36FFD8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Информация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FF4E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 3 г. Лепеля»</w:t>
            </w:r>
          </w:p>
        </w:tc>
      </w:tr>
      <w:tr w14:paraId="4FD854F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C9445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1590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Контактное лицо: </w:t>
            </w:r>
          </w:p>
          <w:p w14:paraId="5273E2A3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</w:rPr>
              <w:t>инициалы, фамилия, должность, телефон, адрес электронной почты</w:t>
            </w:r>
          </w:p>
        </w:tc>
        <w:tc>
          <w:tcPr>
            <w:tcW w:w="6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9BCFB0">
            <w:r>
              <w:rPr>
                <w:color w:val="000000"/>
                <w:sz w:val="26"/>
                <w:szCs w:val="26"/>
              </w:rPr>
              <w:t xml:space="preserve">Бруцкий-Стемпковский Александр Николаевич, директор, </w:t>
            </w:r>
            <w:r>
              <w:t>+375 29</w:t>
            </w:r>
            <w:r>
              <w:rPr>
                <w:lang w:val="en-US"/>
              </w:rPr>
              <w:t> </w:t>
            </w:r>
            <w:r>
              <w:t>297 26 78</w:t>
            </w:r>
          </w:p>
          <w:p w14:paraId="6A2F61F9">
            <w:pPr>
              <w:jc w:val="both"/>
              <w:rPr>
                <w:color w:val="000000"/>
                <w:sz w:val="26"/>
                <w:szCs w:val="26"/>
              </w:rPr>
            </w:pPr>
            <w:r>
              <w:t>sch3@roolepel.by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2817C3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4672C99">
      <w:p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 w14:paraId="526C4012">
      <w:pPr>
        <w:rPr>
          <w:b/>
          <w:lang w:val="en-US"/>
        </w:rPr>
      </w:pPr>
    </w:p>
    <w:p w14:paraId="4475420A">
      <w:pPr>
        <w:rPr>
          <w:b/>
          <w:lang w:val="en-US"/>
        </w:rPr>
      </w:pPr>
      <w:r>
        <w:rPr>
          <w:b/>
          <w:lang w:val="en-US"/>
        </w:rPr>
        <w:t>APPLICATION FOR FINANCING OF A HUMANITARIAN PROJECT</w:t>
      </w:r>
    </w:p>
    <w:p w14:paraId="6F9F8B53">
      <w:pPr>
        <w:rPr>
          <w:lang w:val="en-US"/>
        </w:rPr>
      </w:pPr>
    </w:p>
    <w:tbl>
      <w:tblPr>
        <w:tblStyle w:val="4"/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228"/>
        <w:gridCol w:w="5953"/>
      </w:tblGrid>
      <w:tr w14:paraId="31B2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3FE73BD4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228" w:type="dxa"/>
          </w:tcPr>
          <w:p w14:paraId="1C67D7E2">
            <w:pPr>
              <w:rPr>
                <w:lang w:val="en-US"/>
              </w:rPr>
            </w:pPr>
            <w:r>
              <w:rPr>
                <w:lang w:val="en-US"/>
              </w:rPr>
              <w:t>Project name</w:t>
            </w:r>
          </w:p>
        </w:tc>
        <w:tc>
          <w:tcPr>
            <w:tcW w:w="5953" w:type="dxa"/>
          </w:tcPr>
          <w:p w14:paraId="658E2EC1">
            <w:pPr>
              <w:rPr>
                <w:lang w:val="en-US"/>
              </w:rPr>
            </w:pPr>
            <w:r>
              <w:rPr>
                <w:lang w:val="en-US"/>
              </w:rPr>
              <w:t>“Different but Equal”</w:t>
            </w:r>
          </w:p>
        </w:tc>
      </w:tr>
      <w:tr w14:paraId="7115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1B7E2C2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228" w:type="dxa"/>
          </w:tcPr>
          <w:p w14:paraId="4BA926AC">
            <w:pPr>
              <w:rPr>
                <w:lang w:val="en-US"/>
              </w:rPr>
            </w:pPr>
            <w:r>
              <w:rPr>
                <w:lang w:val="en-US"/>
              </w:rPr>
              <w:t>Project implementation period</w:t>
            </w:r>
          </w:p>
        </w:tc>
        <w:tc>
          <w:tcPr>
            <w:tcW w:w="5953" w:type="dxa"/>
          </w:tcPr>
          <w:p w14:paraId="1ED9866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2 </w:t>
            </w:r>
            <w:r>
              <w:rPr>
                <w:rFonts w:hint="default"/>
                <w:lang w:val="en-US"/>
              </w:rPr>
              <w:t>years</w:t>
            </w:r>
          </w:p>
        </w:tc>
      </w:tr>
      <w:tr w14:paraId="5D18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7C08B93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228" w:type="dxa"/>
          </w:tcPr>
          <w:p w14:paraId="0B2ACC85">
            <w:pPr>
              <w:rPr>
                <w:lang w:val="en-US"/>
              </w:rPr>
            </w:pPr>
            <w:r>
              <w:rPr>
                <w:lang w:val="en-US"/>
              </w:rPr>
              <w:t>Name of the organization</w:t>
            </w:r>
          </w:p>
        </w:tc>
        <w:tc>
          <w:tcPr>
            <w:tcW w:w="5953" w:type="dxa"/>
          </w:tcPr>
          <w:p w14:paraId="09449DAE">
            <w:pPr>
              <w:rPr>
                <w:lang w:val="en-US"/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State school </w:t>
            </w:r>
            <w:r>
              <w:rPr>
                <w:color w:val="000000" w:themeColor="text1"/>
                <w:lang w:val="be-BY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3, Lepel </w:t>
            </w:r>
          </w:p>
        </w:tc>
      </w:tr>
      <w:tr w14:paraId="1615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10CC25C4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228" w:type="dxa"/>
          </w:tcPr>
          <w:p w14:paraId="56945FCE">
            <w:pPr>
              <w:rPr>
                <w:lang w:val="en-US"/>
              </w:rPr>
            </w:pPr>
            <w:r>
              <w:rPr>
                <w:lang w:val="en-US"/>
              </w:rPr>
              <w:t>Project objective</w:t>
            </w:r>
          </w:p>
        </w:tc>
        <w:tc>
          <w:tcPr>
            <w:tcW w:w="5953" w:type="dxa"/>
          </w:tcPr>
          <w:p w14:paraId="7C13ADC9">
            <w:pPr>
              <w:pStyle w:val="5"/>
              <w:numPr>
                <w:ilvl w:val="0"/>
                <w:numId w:val="1"/>
              </w:numPr>
              <w:ind w:left="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expanding motor activity among students with special educational needs, introducing them to accessible sports activities, interesting leisure activities, forming a healthy lifestyle,</w:t>
            </w:r>
          </w:p>
          <w:p w14:paraId="00492618">
            <w:pPr>
              <w:pStyle w:val="5"/>
              <w:numPr>
                <w:ilvl w:val="0"/>
                <w:numId w:val="1"/>
              </w:numPr>
              <w:ind w:left="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improving communication skills and socialization, increasing the emotional state and self-esteem of students.</w:t>
            </w:r>
          </w:p>
        </w:tc>
      </w:tr>
      <w:tr w14:paraId="17CA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EBFBBFC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228" w:type="dxa"/>
          </w:tcPr>
          <w:p w14:paraId="3E58262B">
            <w:pPr>
              <w:rPr>
                <w:lang w:val="en-US"/>
              </w:rPr>
            </w:pPr>
            <w:r>
              <w:rPr>
                <w:lang w:val="en-US"/>
              </w:rPr>
              <w:t>Project objectives</w:t>
            </w:r>
          </w:p>
        </w:tc>
        <w:tc>
          <w:tcPr>
            <w:tcW w:w="5953" w:type="dxa"/>
          </w:tcPr>
          <w:p w14:paraId="740868E3">
            <w:pPr>
              <w:pStyle w:val="5"/>
              <w:numPr>
                <w:ilvl w:val="0"/>
                <w:numId w:val="1"/>
              </w:numPr>
              <w:ind w:left="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to improve the mental and physical condition of students with special education needs with the necessary conditions for physical education and sports activities.</w:t>
            </w:r>
          </w:p>
          <w:p w14:paraId="37872105">
            <w:pPr>
              <w:pStyle w:val="5"/>
              <w:numPr>
                <w:ilvl w:val="0"/>
                <w:numId w:val="1"/>
              </w:numPr>
              <w:ind w:left="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To attract the attention of society and volunteers to the education and upbringing of students with special educational needs as equal participants in the educational process.</w:t>
            </w:r>
          </w:p>
          <w:p w14:paraId="30AEF38E">
            <w:pPr>
              <w:pStyle w:val="5"/>
              <w:numPr>
                <w:ilvl w:val="0"/>
                <w:numId w:val="1"/>
              </w:numPr>
              <w:ind w:left="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To purchase special equipment for physical education and sports activities for students with special educational needs.</w:t>
            </w:r>
          </w:p>
        </w:tc>
      </w:tr>
      <w:tr w14:paraId="6390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34FFCBF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228" w:type="dxa"/>
          </w:tcPr>
          <w:p w14:paraId="52ABD097">
            <w:pPr>
              <w:rPr>
                <w:lang w:val="en-US"/>
              </w:rPr>
            </w:pPr>
            <w:r>
              <w:rPr>
                <w:lang w:val="en-US"/>
              </w:rPr>
              <w:t>Target group</w:t>
            </w:r>
          </w:p>
        </w:tc>
        <w:tc>
          <w:tcPr>
            <w:tcW w:w="5953" w:type="dxa"/>
          </w:tcPr>
          <w:p w14:paraId="1B2B0A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School pupils including pupils with special educational needs in grades 1-11 (pupils with speech impairment, hearing impairment, learning difficulties, intellectual disability, autism spectrum disorders, attention deficit and hyperactivity disorder) </w:t>
            </w:r>
          </w:p>
        </w:tc>
      </w:tr>
      <w:tr w14:paraId="3BA4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7BD2AB2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228" w:type="dxa"/>
          </w:tcPr>
          <w:p w14:paraId="5C9B15D0">
            <w:pPr>
              <w:rPr>
                <w:lang w:val="en-US"/>
              </w:rPr>
            </w:pPr>
            <w:r>
              <w:rPr>
                <w:lang w:val="en-US"/>
              </w:rPr>
              <w:t>Brief description of project activities</w:t>
            </w:r>
          </w:p>
        </w:tc>
        <w:tc>
          <w:tcPr>
            <w:tcW w:w="5953" w:type="dxa"/>
          </w:tcPr>
          <w:p w14:paraId="03BD02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project involves improving the physical condition of students with special educational needs, the development of all types of motor skills, visual-motor coordination, which serves as a basis for the formation of all types of children’s activities, contributes to the formation of oral and written speech and increased cognitive activity of children, creating conditions for a wider inclusion of all students in society, the practical implementation of approaches and principles of inclusive education</w:t>
            </w:r>
          </w:p>
          <w:p w14:paraId="3B4A2A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project will include physical education lessons, remedial classes, elective classes, extracurricular activities and inclusive education week </w:t>
            </w:r>
          </w:p>
        </w:tc>
      </w:tr>
      <w:tr w14:paraId="320E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03BFD1A9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228" w:type="dxa"/>
          </w:tcPr>
          <w:p w14:paraId="21982F17">
            <w:pPr>
              <w:rPr>
                <w:lang w:val="en-US"/>
              </w:rPr>
            </w:pPr>
            <w:r>
              <w:rPr>
                <w:lang w:val="en-US"/>
              </w:rPr>
              <w:t>Total Funding (in US dollars)</w:t>
            </w:r>
          </w:p>
        </w:tc>
        <w:tc>
          <w:tcPr>
            <w:tcW w:w="5953" w:type="dxa"/>
          </w:tcPr>
          <w:p w14:paraId="3A13E101">
            <w:r>
              <w:t xml:space="preserve">2750 </w:t>
            </w:r>
            <w:r>
              <w:rPr>
                <w:lang w:val="en-US"/>
              </w:rPr>
              <w:t>USD</w:t>
            </w:r>
          </w:p>
        </w:tc>
      </w:tr>
      <w:tr w14:paraId="5934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2A39AC1E">
            <w:pPr>
              <w:rPr>
                <w:lang w:val="en-US"/>
              </w:rPr>
            </w:pPr>
            <w:r>
              <w:rPr>
                <w:lang w:val="en-US"/>
              </w:rPr>
              <w:t>Source of financing</w:t>
            </w:r>
          </w:p>
        </w:tc>
        <w:tc>
          <w:tcPr>
            <w:tcW w:w="5953" w:type="dxa"/>
          </w:tcPr>
          <w:p w14:paraId="1CB4ECAC">
            <w:pPr>
              <w:rPr>
                <w:lang w:val="en-US"/>
              </w:rPr>
            </w:pPr>
            <w:r>
              <w:rPr>
                <w:lang w:val="en-US"/>
              </w:rPr>
              <w:t>Amount of financing (in US dollars)</w:t>
            </w:r>
          </w:p>
        </w:tc>
      </w:tr>
      <w:tr w14:paraId="55C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2716EEB5">
            <w:pPr>
              <w:rPr>
                <w:lang w:val="en-US"/>
              </w:rPr>
            </w:pPr>
            <w:r>
              <w:rPr>
                <w:lang w:val="en-US"/>
              </w:rPr>
              <w:t>Donor resourses</w:t>
            </w:r>
          </w:p>
        </w:tc>
        <w:tc>
          <w:tcPr>
            <w:tcW w:w="5953" w:type="dxa"/>
          </w:tcPr>
          <w:p w14:paraId="6CAF5BE3">
            <w:pPr>
              <w:rPr>
                <w:lang w:val="en-US"/>
              </w:rPr>
            </w:pPr>
            <w:r>
              <w:rPr>
                <w:lang w:val="en-US"/>
              </w:rPr>
              <w:t>2500 USD</w:t>
            </w:r>
          </w:p>
        </w:tc>
      </w:tr>
      <w:tr w14:paraId="0757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37234783">
            <w:pPr>
              <w:rPr>
                <w:lang w:val="en-US"/>
              </w:rPr>
            </w:pPr>
            <w:r>
              <w:rPr>
                <w:lang w:val="en-US"/>
              </w:rPr>
              <w:t>Co-financing</w:t>
            </w:r>
          </w:p>
        </w:tc>
        <w:tc>
          <w:tcPr>
            <w:tcW w:w="5953" w:type="dxa"/>
          </w:tcPr>
          <w:p w14:paraId="3C93AC6F">
            <w:pPr>
              <w:rPr>
                <w:lang w:val="en-US"/>
              </w:rPr>
            </w:pPr>
            <w:r>
              <w:rPr>
                <w:lang w:val="en-US"/>
              </w:rPr>
              <w:t>250 USD</w:t>
            </w:r>
          </w:p>
        </w:tc>
      </w:tr>
      <w:tr w14:paraId="5575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A2B1BC2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228" w:type="dxa"/>
          </w:tcPr>
          <w:p w14:paraId="2E9FC644">
            <w:pPr>
              <w:rPr>
                <w:lang w:val="en-US"/>
              </w:rPr>
            </w:pPr>
            <w:r>
              <w:rPr>
                <w:lang w:val="en-US"/>
              </w:rPr>
              <w:t>Information about the organization</w:t>
            </w:r>
          </w:p>
        </w:tc>
        <w:tc>
          <w:tcPr>
            <w:tcW w:w="5953" w:type="dxa"/>
          </w:tcPr>
          <w:p w14:paraId="3A057772">
            <w:pPr>
              <w:rPr>
                <w:lang w:val="en-US"/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State school </w:t>
            </w:r>
            <w:r>
              <w:rPr>
                <w:color w:val="000000" w:themeColor="text1"/>
                <w:lang w:val="be-BY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3, Lepel</w:t>
            </w:r>
          </w:p>
        </w:tc>
      </w:tr>
      <w:tr w14:paraId="2BD2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ABAA2AA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228" w:type="dxa"/>
          </w:tcPr>
          <w:p w14:paraId="61BC711F">
            <w:pPr>
              <w:rPr>
                <w:lang w:val="en-US"/>
              </w:rPr>
            </w:pPr>
            <w:r>
              <w:rPr>
                <w:lang w:val="en-US"/>
              </w:rPr>
              <w:t>The contact person: initials, surname, position, phone number, e-mail address</w:t>
            </w:r>
          </w:p>
        </w:tc>
        <w:tc>
          <w:tcPr>
            <w:tcW w:w="5953" w:type="dxa"/>
          </w:tcPr>
          <w:p w14:paraId="0A793EB1">
            <w:pPr>
              <w:rPr>
                <w:lang w:val="en-US"/>
              </w:rPr>
            </w:pPr>
            <w:r>
              <w:rPr>
                <w:lang w:val="en-US"/>
              </w:rPr>
              <w:t>Brutski-Stsiampkouski Aliaksandr, headmaster,</w:t>
            </w:r>
          </w:p>
          <w:p w14:paraId="36C6F3A0">
            <w:pPr>
              <w:rPr>
                <w:lang w:val="en-US"/>
              </w:rPr>
            </w:pPr>
            <w:r>
              <w:rPr>
                <w:lang w:val="en-US"/>
              </w:rPr>
              <w:t>+375 29 297 26 78</w:t>
            </w:r>
          </w:p>
          <w:p w14:paraId="0C0C02E4">
            <w:pPr>
              <w:rPr>
                <w:lang w:val="en-US"/>
              </w:rPr>
            </w:pPr>
            <w:r>
              <w:rPr>
                <w:lang w:val="en-US"/>
              </w:rPr>
              <w:t>sch3@roolepel.by</w:t>
            </w:r>
          </w:p>
        </w:tc>
      </w:tr>
    </w:tbl>
    <w:p w14:paraId="545BB123">
      <w:pPr>
        <w:rPr>
          <w:lang w:val="en-US"/>
        </w:rPr>
      </w:pPr>
    </w:p>
    <w:p w14:paraId="6545A4F8">
      <w:pPr>
        <w:rPr>
          <w:lang w:val="en-US"/>
        </w:rPr>
      </w:pPr>
    </w:p>
    <w:p w14:paraId="0CFE1EBD">
      <w:pPr>
        <w:rPr>
          <w:lang w:val="en-US"/>
        </w:rPr>
      </w:pPr>
    </w:p>
    <w:p w14:paraId="22081A41"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36EF9"/>
    <w:multiLevelType w:val="multilevel"/>
    <w:tmpl w:val="29636EF9"/>
    <w:lvl w:ilvl="0" w:tentative="0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CA"/>
    <w:rsid w:val="0004754B"/>
    <w:rsid w:val="000B1A23"/>
    <w:rsid w:val="0013199E"/>
    <w:rsid w:val="00164875"/>
    <w:rsid w:val="001F21E7"/>
    <w:rsid w:val="00282274"/>
    <w:rsid w:val="00342C91"/>
    <w:rsid w:val="00360734"/>
    <w:rsid w:val="003C6D3B"/>
    <w:rsid w:val="0040475C"/>
    <w:rsid w:val="00481F70"/>
    <w:rsid w:val="005007AE"/>
    <w:rsid w:val="00506434"/>
    <w:rsid w:val="005278B4"/>
    <w:rsid w:val="00535B96"/>
    <w:rsid w:val="005525CB"/>
    <w:rsid w:val="005957A1"/>
    <w:rsid w:val="005E317F"/>
    <w:rsid w:val="00613878"/>
    <w:rsid w:val="006D6AA7"/>
    <w:rsid w:val="006F22C1"/>
    <w:rsid w:val="00721EDF"/>
    <w:rsid w:val="0079786F"/>
    <w:rsid w:val="007D6FD3"/>
    <w:rsid w:val="0085040A"/>
    <w:rsid w:val="008602B5"/>
    <w:rsid w:val="008633A8"/>
    <w:rsid w:val="00866168"/>
    <w:rsid w:val="0087282F"/>
    <w:rsid w:val="00896770"/>
    <w:rsid w:val="008A79D5"/>
    <w:rsid w:val="008B48D5"/>
    <w:rsid w:val="008B62A4"/>
    <w:rsid w:val="008F32B2"/>
    <w:rsid w:val="00935F97"/>
    <w:rsid w:val="00937C8B"/>
    <w:rsid w:val="00942E35"/>
    <w:rsid w:val="00960EC2"/>
    <w:rsid w:val="00991ADB"/>
    <w:rsid w:val="009C34A3"/>
    <w:rsid w:val="009D1B07"/>
    <w:rsid w:val="00AC4DD0"/>
    <w:rsid w:val="00B95818"/>
    <w:rsid w:val="00C17AAC"/>
    <w:rsid w:val="00C9331E"/>
    <w:rsid w:val="00CB21CA"/>
    <w:rsid w:val="00CC7918"/>
    <w:rsid w:val="00D13D0D"/>
    <w:rsid w:val="00D31103"/>
    <w:rsid w:val="00D36132"/>
    <w:rsid w:val="00D6352D"/>
    <w:rsid w:val="00E16917"/>
    <w:rsid w:val="00E40B86"/>
    <w:rsid w:val="00E808C5"/>
    <w:rsid w:val="00EA4C67"/>
    <w:rsid w:val="00EF6F20"/>
    <w:rsid w:val="00F45871"/>
    <w:rsid w:val="00F82D7D"/>
    <w:rsid w:val="00FD29E7"/>
    <w:rsid w:val="686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833</Words>
  <Characters>4753</Characters>
  <Lines>39</Lines>
  <Paragraphs>11</Paragraphs>
  <TotalTime>3</TotalTime>
  <ScaleCrop>false</ScaleCrop>
  <LinksUpToDate>false</LinksUpToDate>
  <CharactersWithSpaces>5575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2025-04-11T08:12:00Z</dcterms:created>
  <dc:creator>notebook asus</dc:creator>
  <cp:lastModifiedBy>Oksana</cp:lastModifiedBy>
  <dcterms:modified xsi:type="dcterms:W3CDTF">2025-04-30T07:26:04Z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56978B97945B45E7B25E36B5764DE4E3_12</vt:lpwstr>
  </property>
</Properties>
</file>