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9592" w14:textId="77777777" w:rsidR="009D431E" w:rsidRDefault="009D431E" w:rsidP="009D431E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ПЕРЕЧЕНЬ АДМИНИСТРАТИВНЫХ ПРОЦЕДУР, ОСУЩЕСТВЛЯЕМЫХ В ОТНОШЕНИИ СУБЪЕКТОВ ХОЗЯЙСТВОВАНИЯ, ДЕЛЕГИРОВАННЫХ ЛЕПЕЛЬСКИМ РАЙОННЫМ ИСПОЛНИТЕЛЬНЫМ КОМИТЕТОМ ДРУГИМ ГОСУДАРСТВЕННЫМ ОРГАНАМ, ИНЫМ ОРГАНИЗАЦИЯМ</w:t>
      </w:r>
    </w:p>
    <w:p w14:paraId="3CB4CBEB" w14:textId="77777777" w:rsidR="009D431E" w:rsidRDefault="009D431E" w:rsidP="009D431E">
      <w:pPr>
        <w:pStyle w:val="table10"/>
        <w:spacing w:before="120"/>
        <w:jc w:val="center"/>
        <w:rPr>
          <w:b/>
          <w:sz w:val="36"/>
          <w:szCs w:val="36"/>
        </w:rPr>
      </w:pPr>
    </w:p>
    <w:p w14:paraId="7EFFD3F4" w14:textId="77777777" w:rsidR="009D431E" w:rsidRDefault="009D431E" w:rsidP="009D431E">
      <w:pPr>
        <w:pStyle w:val="table10"/>
        <w:spacing w:before="120"/>
        <w:jc w:val="center"/>
        <w:rPr>
          <w:b/>
          <w:color w:val="4472C4" w:themeColor="accent1"/>
          <w:sz w:val="36"/>
          <w:szCs w:val="36"/>
        </w:rPr>
      </w:pPr>
      <w:r>
        <w:rPr>
          <w:b/>
          <w:color w:val="4472C4" w:themeColor="accent1"/>
          <w:sz w:val="36"/>
          <w:szCs w:val="36"/>
        </w:rPr>
        <w:t>3.15.7. 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</w:r>
    </w:p>
    <w:p w14:paraId="377332D3" w14:textId="77777777" w:rsidR="009D431E" w:rsidRDefault="009D431E" w:rsidP="009D431E">
      <w:pPr>
        <w:jc w:val="center"/>
        <w:rPr>
          <w:rFonts w:cs="Times New Roman"/>
          <w:b/>
          <w:sz w:val="30"/>
          <w:szCs w:val="30"/>
        </w:rPr>
      </w:pPr>
    </w:p>
    <w:p w14:paraId="597193CE" w14:textId="77777777" w:rsidR="009D431E" w:rsidRDefault="009D431E" w:rsidP="009D431E">
      <w:pPr>
        <w:pStyle w:val="table10"/>
        <w:spacing w:before="120"/>
      </w:pPr>
    </w:p>
    <w:p w14:paraId="754026CA" w14:textId="77777777" w:rsidR="009D431E" w:rsidRDefault="009D431E" w:rsidP="009D431E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 xml:space="preserve">Служба "одно окно" </w:t>
      </w:r>
      <w:r>
        <w:rPr>
          <w:b/>
          <w:sz w:val="30"/>
          <w:szCs w:val="30"/>
        </w:rPr>
        <w:t>райисполкома</w:t>
      </w:r>
      <w:r>
        <w:rPr>
          <w:b/>
          <w:color w:val="000000"/>
          <w:spacing w:val="-5"/>
          <w:sz w:val="30"/>
          <w:szCs w:val="30"/>
        </w:rPr>
        <w:t xml:space="preserve"> (ул. Ленинская, 6) осуществляет прием документов, предоставленных заявителем,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b/>
          <w:color w:val="000000"/>
          <w:spacing w:val="-5"/>
          <w:sz w:val="30"/>
          <w:szCs w:val="30"/>
        </w:rPr>
        <w:t>каб</w:t>
      </w:r>
      <w:proofErr w:type="spellEnd"/>
      <w:r>
        <w:rPr>
          <w:b/>
          <w:color w:val="000000"/>
          <w:spacing w:val="-5"/>
          <w:sz w:val="30"/>
          <w:szCs w:val="30"/>
        </w:rPr>
        <w:t>. 208)</w:t>
      </w:r>
    </w:p>
    <w:p w14:paraId="391D153C" w14:textId="77777777" w:rsidR="009D431E" w:rsidRDefault="009D431E" w:rsidP="009D431E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sz w:val="30"/>
          <w:szCs w:val="30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b/>
          <w:sz w:val="30"/>
          <w:szCs w:val="30"/>
        </w:rPr>
        <w:t>Герасименок</w:t>
      </w:r>
      <w:proofErr w:type="spellEnd"/>
      <w:r>
        <w:rPr>
          <w:b/>
          <w:sz w:val="30"/>
          <w:szCs w:val="30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</w:t>
      </w:r>
      <w:r>
        <w:rPr>
          <w:rFonts w:cs="Times New Roman"/>
          <w:b/>
          <w:sz w:val="30"/>
          <w:szCs w:val="30"/>
        </w:rPr>
        <w:t>3-49-54</w:t>
      </w:r>
      <w:r>
        <w:rPr>
          <w:b/>
          <w:sz w:val="30"/>
          <w:szCs w:val="30"/>
        </w:rPr>
        <w:t xml:space="preserve">, 142,  </w:t>
      </w:r>
      <w:proofErr w:type="spellStart"/>
      <w:r>
        <w:rPr>
          <w:b/>
          <w:sz w:val="30"/>
          <w:szCs w:val="30"/>
        </w:rPr>
        <w:t>каб</w:t>
      </w:r>
      <w:proofErr w:type="spellEnd"/>
      <w:r>
        <w:rPr>
          <w:b/>
          <w:sz w:val="30"/>
          <w:szCs w:val="30"/>
        </w:rPr>
        <w:t xml:space="preserve">. №110 </w:t>
      </w:r>
      <w:r>
        <w:rPr>
          <w:b/>
          <w:color w:val="000000"/>
          <w:spacing w:val="-5"/>
          <w:sz w:val="30"/>
          <w:szCs w:val="30"/>
        </w:rPr>
        <w:t xml:space="preserve">(начальник отдела Герасимович Людмила Васильевна, 6-78-86, </w:t>
      </w:r>
      <w:proofErr w:type="spellStart"/>
      <w:r>
        <w:rPr>
          <w:b/>
          <w:color w:val="000000"/>
          <w:spacing w:val="-5"/>
          <w:sz w:val="30"/>
          <w:szCs w:val="30"/>
        </w:rPr>
        <w:t>каб</w:t>
      </w:r>
      <w:proofErr w:type="spellEnd"/>
      <w:r>
        <w:rPr>
          <w:b/>
          <w:color w:val="000000"/>
          <w:spacing w:val="-5"/>
          <w:sz w:val="30"/>
          <w:szCs w:val="30"/>
        </w:rPr>
        <w:t>. №102)</w:t>
      </w:r>
    </w:p>
    <w:p w14:paraId="2BC47065" w14:textId="77777777" w:rsidR="009D431E" w:rsidRDefault="009D431E" w:rsidP="009D431E">
      <w:pPr>
        <w:pStyle w:val="table10"/>
        <w:spacing w:before="120"/>
        <w:rPr>
          <w:b/>
          <w:bCs/>
          <w:sz w:val="30"/>
          <w:szCs w:val="30"/>
        </w:rPr>
      </w:pPr>
    </w:p>
    <w:p w14:paraId="2A18A51D" w14:textId="77777777" w:rsidR="009D431E" w:rsidRDefault="009D431E" w:rsidP="009D431E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 xml:space="preserve">ПОЛНОМОЧИЯ ПО ПРИЕМУ, ПОДГОТОВКЕ К РАССМОТРЕНИЮ ЗАЯВЛЕНИЙ ЗАИНТЕРЕСОВАННЫХ ЛИЦ И (ИЛИ) 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 ДЕЛЕГИРОВАНЫ КОММУНАЛЬНОМУ УНИТАРНОМУ ПРОИЗВОДСТВЕННОМУ ПРЕДПРИЯТИЮ "БОРОВКА" </w:t>
      </w:r>
      <w:r>
        <w:rPr>
          <w:b/>
          <w:sz w:val="30"/>
          <w:szCs w:val="30"/>
        </w:rPr>
        <w:t>(директор Болотник Андрей Леонидович,  г. Лепель, ул. Ульянка, д.26а, тел. 6-70-00)</w:t>
      </w:r>
    </w:p>
    <w:p w14:paraId="0E831BE2" w14:textId="77777777" w:rsidR="009D431E" w:rsidRDefault="009D431E" w:rsidP="009D431E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>Готовит</w:t>
      </w:r>
      <w:r>
        <w:rPr>
          <w:b/>
          <w:sz w:val="30"/>
          <w:szCs w:val="30"/>
        </w:rPr>
        <w:t xml:space="preserve"> административные решения коммунальное унитарное производственное предприятие "Боровка" </w:t>
      </w:r>
    </w:p>
    <w:p w14:paraId="56D1787A" w14:textId="77777777" w:rsidR="009D431E" w:rsidRDefault="009D431E" w:rsidP="009D431E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- основной исполнитель - начальник участка по благоустройству населенных пунктов Коваленко Ирина Петровна, г. Лепель, ул. Калинина, д.93/1, тел. +375293253700,</w:t>
      </w:r>
    </w:p>
    <w:p w14:paraId="3D07D62F" w14:textId="77777777" w:rsidR="009D431E" w:rsidRDefault="009D431E" w:rsidP="009D431E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-  исполнитель при отсутствии основного исполнителя – старший мастер участка по благоустройству населенных пунктов Буйницкая </w:t>
      </w:r>
      <w:r>
        <w:rPr>
          <w:b/>
          <w:sz w:val="30"/>
          <w:szCs w:val="30"/>
        </w:rPr>
        <w:lastRenderedPageBreak/>
        <w:t>Татьяна Юрьевна, г. Лепель, ул. Калинина, д.93/1,  тел. +375445051149</w:t>
      </w:r>
    </w:p>
    <w:p w14:paraId="70B09832" w14:textId="77777777" w:rsidR="009D431E" w:rsidRDefault="009D431E" w:rsidP="009D431E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</w:p>
    <w:p w14:paraId="3E0C1250" w14:textId="511D8FC9" w:rsidR="009D431E" w:rsidRDefault="00507933" w:rsidP="00507933">
      <w:pPr>
        <w:pStyle w:val="table10"/>
        <w:spacing w:before="120"/>
        <w:jc w:val="center"/>
        <w:rPr>
          <w:b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3</w:t>
      </w:r>
      <w:r w:rsidR="009D431E">
        <w:rPr>
          <w:b/>
          <w:bCs/>
          <w:color w:val="4472C4" w:themeColor="accent1"/>
          <w:sz w:val="36"/>
          <w:szCs w:val="36"/>
        </w:rPr>
        <w:t>.1</w:t>
      </w:r>
      <w:r>
        <w:rPr>
          <w:b/>
          <w:bCs/>
          <w:color w:val="4472C4" w:themeColor="accent1"/>
          <w:sz w:val="36"/>
          <w:szCs w:val="36"/>
        </w:rPr>
        <w:t>6</w:t>
      </w:r>
      <w:r w:rsidR="009D431E">
        <w:rPr>
          <w:b/>
          <w:bCs/>
          <w:color w:val="4472C4" w:themeColor="accent1"/>
          <w:sz w:val="36"/>
          <w:szCs w:val="36"/>
        </w:rPr>
        <w:t xml:space="preserve">. </w:t>
      </w:r>
      <w:r>
        <w:rPr>
          <w:b/>
          <w:bCs/>
        </w:rPr>
        <w:t xml:space="preserve"> </w:t>
      </w:r>
      <w:r w:rsidR="009D431E">
        <w:rPr>
          <w:b/>
          <w:bCs/>
          <w:color w:val="4472C4" w:themeColor="accent1"/>
          <w:sz w:val="36"/>
          <w:szCs w:val="36"/>
        </w:rPr>
        <w:t xml:space="preserve">Согласование </w:t>
      </w:r>
      <w:r>
        <w:rPr>
          <w:b/>
          <w:bCs/>
          <w:color w:val="4472C4" w:themeColor="accent1"/>
          <w:sz w:val="36"/>
          <w:szCs w:val="36"/>
        </w:rPr>
        <w:t>строительства</w:t>
      </w:r>
    </w:p>
    <w:p w14:paraId="70274D0B" w14:textId="6880943C" w:rsidR="009D431E" w:rsidRPr="00507933" w:rsidRDefault="00507933" w:rsidP="00507933">
      <w:pPr>
        <w:pStyle w:val="ac"/>
      </w:pPr>
      <w:r>
        <w:rPr>
          <w:b/>
          <w:color w:val="4472C4" w:themeColor="accent1"/>
          <w:sz w:val="36"/>
          <w:szCs w:val="36"/>
        </w:rPr>
        <w:t>3</w:t>
      </w:r>
      <w:r w:rsidR="009D431E">
        <w:rPr>
          <w:b/>
          <w:color w:val="4472C4" w:themeColor="accent1"/>
          <w:sz w:val="36"/>
          <w:szCs w:val="36"/>
        </w:rPr>
        <w:t>.1</w:t>
      </w:r>
      <w:r>
        <w:rPr>
          <w:b/>
          <w:color w:val="4472C4" w:themeColor="accent1"/>
          <w:sz w:val="36"/>
          <w:szCs w:val="36"/>
        </w:rPr>
        <w:t>6</w:t>
      </w:r>
      <w:r w:rsidR="009D431E">
        <w:rPr>
          <w:b/>
          <w:color w:val="4472C4" w:themeColor="accent1"/>
          <w:sz w:val="36"/>
          <w:szCs w:val="36"/>
        </w:rPr>
        <w:t xml:space="preserve">.1. Получение </w:t>
      </w:r>
      <w:r>
        <w:rPr>
          <w:b/>
          <w:color w:val="4472C4" w:themeColor="accent1"/>
          <w:sz w:val="36"/>
          <w:szCs w:val="36"/>
        </w:rPr>
        <w:t>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  <w:r>
        <w:t xml:space="preserve"> </w:t>
      </w:r>
      <w:r w:rsidR="009D431E">
        <w:rPr>
          <w:b/>
          <w:color w:val="4472C4" w:themeColor="accent1"/>
          <w:sz w:val="36"/>
          <w:szCs w:val="36"/>
        </w:rPr>
        <w:t xml:space="preserve"> </w:t>
      </w:r>
    </w:p>
    <w:p w14:paraId="2EC391DD" w14:textId="77777777" w:rsidR="009D431E" w:rsidRDefault="009D431E" w:rsidP="009D431E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1FBF904C" w14:textId="77777777" w:rsidR="009D431E" w:rsidRDefault="009D431E" w:rsidP="009D431E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130F7241" w14:textId="77777777" w:rsidR="009D431E" w:rsidRDefault="009D431E" w:rsidP="009D431E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 Печкурова Ирина Леонидовна,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529ED565" w14:textId="11C545D0" w:rsidR="009D431E" w:rsidRDefault="009D431E" w:rsidP="009D431E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КОММУНАЛЬНОМУ УНИТАРНОМУ ПРЕДПРИЯТИЮ ПРОЕКТНО-АРХИТЕКТУРНОЕ БЮРО  Г.ЛЕПЕЛЯ И РАЙОНА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(начальник </w:t>
      </w:r>
      <w:r w:rsidR="00507933">
        <w:rPr>
          <w:rFonts w:eastAsia="Times New Roman" w:cs="Times New Roman"/>
          <w:b/>
          <w:sz w:val="30"/>
          <w:szCs w:val="30"/>
          <w:lang w:eastAsia="ru-RU"/>
        </w:rPr>
        <w:t>Б</w:t>
      </w:r>
      <w:r w:rsidR="00845F3E">
        <w:rPr>
          <w:rFonts w:eastAsia="Times New Roman" w:cs="Times New Roman"/>
          <w:b/>
          <w:sz w:val="30"/>
          <w:szCs w:val="30"/>
          <w:lang w:eastAsia="ru-RU"/>
        </w:rPr>
        <w:t>ыстрицкий Сергей Михайлович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г. Лепель, ул. Советская, 35, тел. 6-33-99 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 3)</w:t>
      </w:r>
    </w:p>
    <w:p w14:paraId="326D5CDB" w14:textId="77777777" w:rsidR="009D431E" w:rsidRDefault="009D431E" w:rsidP="009D431E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главный архитектор проекта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Гориславко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Алла Николаевна, тел. 6-33-88,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№5, </w:t>
      </w:r>
    </w:p>
    <w:p w14:paraId="28901D3E" w14:textId="39593938" w:rsidR="009D431E" w:rsidRDefault="009D431E" w:rsidP="009D431E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исполнитель при отсутствии основного исполнителя – начальник </w:t>
      </w:r>
      <w:r w:rsidR="00845F3E">
        <w:rPr>
          <w:rFonts w:eastAsia="Times New Roman" w:cs="Times New Roman"/>
          <w:b/>
          <w:sz w:val="30"/>
          <w:szCs w:val="30"/>
          <w:lang w:eastAsia="ru-RU"/>
        </w:rPr>
        <w:t>Быстрицкий Сергей Михайлович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г. Лепель, ул. Советская, 35, тел. 6-33-99,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№3</w:t>
      </w:r>
    </w:p>
    <w:p w14:paraId="3BBEABA4" w14:textId="77777777" w:rsidR="009D431E" w:rsidRDefault="009D431E" w:rsidP="009D431E">
      <w:pPr>
        <w:autoSpaceDE w:val="0"/>
        <w:autoSpaceDN w:val="0"/>
        <w:adjustRightInd w:val="0"/>
        <w:spacing w:after="0"/>
      </w:pPr>
    </w:p>
    <w:sectPr w:rsidR="009D431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D8"/>
    <w:rsid w:val="00347A69"/>
    <w:rsid w:val="0042015A"/>
    <w:rsid w:val="00507933"/>
    <w:rsid w:val="006C0B77"/>
    <w:rsid w:val="008242FF"/>
    <w:rsid w:val="00845F3E"/>
    <w:rsid w:val="00870751"/>
    <w:rsid w:val="00922C48"/>
    <w:rsid w:val="009D431E"/>
    <w:rsid w:val="00A902D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D245"/>
  <w15:chartTrackingRefBased/>
  <w15:docId w15:val="{B5459F0B-DC78-4A3F-9D17-A754D4D7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31E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0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2D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902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902D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902D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902D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902D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902D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902D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902D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90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2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902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2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9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2D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902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2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2D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902D8"/>
    <w:rPr>
      <w:b/>
      <w:bCs/>
      <w:smallCaps/>
      <w:color w:val="2F5496" w:themeColor="accent1" w:themeShade="BF"/>
      <w:spacing w:val="5"/>
    </w:rPr>
  </w:style>
  <w:style w:type="paragraph" w:customStyle="1" w:styleId="table10">
    <w:name w:val="table10"/>
    <w:basedOn w:val="a"/>
    <w:rsid w:val="009D431E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5079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2025-05-14T16:23:00Z</dcterms:created>
  <dcterms:modified xsi:type="dcterms:W3CDTF">2025-05-14T16:34:00Z</dcterms:modified>
</cp:coreProperties>
</file>