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C1" w:rsidRPr="00646610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2EB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46610">
        <w:rPr>
          <w:rFonts w:ascii="Times New Roman" w:hAnsi="Times New Roman" w:cs="Times New Roman"/>
          <w:b/>
          <w:sz w:val="30"/>
          <w:szCs w:val="30"/>
        </w:rPr>
        <w:t xml:space="preserve">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</w:t>
      </w:r>
      <w:r w:rsidR="00646610" w:rsidRPr="00646610">
        <w:rPr>
          <w:rFonts w:ascii="Times New Roman" w:hAnsi="Times New Roman" w:cs="Times New Roman"/>
          <w:sz w:val="30"/>
          <w:szCs w:val="30"/>
        </w:rPr>
        <w:t>(</w:t>
      </w:r>
      <w:r w:rsidRPr="00646610">
        <w:rPr>
          <w:rFonts w:ascii="Times New Roman" w:hAnsi="Times New Roman" w:cs="Times New Roman"/>
          <w:i/>
          <w:sz w:val="30"/>
          <w:szCs w:val="30"/>
        </w:rPr>
        <w:t>утверждённый Постановлением Совета Министров Республики Беларусь от 27 декабря 2012 г. № 1218</w:t>
      </w:r>
      <w:r w:rsidR="00646610" w:rsidRPr="00646610">
        <w:rPr>
          <w:rFonts w:ascii="Times New Roman" w:hAnsi="Times New Roman" w:cs="Times New Roman"/>
          <w:i/>
          <w:sz w:val="30"/>
          <w:szCs w:val="30"/>
        </w:rPr>
        <w:t>)</w:t>
      </w:r>
      <w:r w:rsidRPr="00646610">
        <w:rPr>
          <w:rFonts w:ascii="Times New Roman" w:hAnsi="Times New Roman" w:cs="Times New Roman"/>
          <w:b/>
          <w:i/>
          <w:sz w:val="30"/>
          <w:szCs w:val="30"/>
        </w:rPr>
        <w:t>,</w:t>
      </w:r>
      <w:r w:rsidRPr="00646610">
        <w:rPr>
          <w:rFonts w:ascii="Times New Roman" w:hAnsi="Times New Roman" w:cs="Times New Roman"/>
          <w:b/>
          <w:sz w:val="30"/>
          <w:szCs w:val="30"/>
        </w:rPr>
        <w:t xml:space="preserve"> оказываемый государственным учреждением «Территориальный центр социального обслуживания населения Лепельского района» по выходу из трудной жизненной ситуации: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 w:rsidRPr="00242EBC">
        <w:rPr>
          <w:rFonts w:ascii="Times New Roman" w:hAnsi="Times New Roman" w:cs="Times New Roman"/>
          <w:sz w:val="30"/>
          <w:szCs w:val="30"/>
        </w:rPr>
        <w:t>услуга временного приюта</w:t>
      </w:r>
      <w:r>
        <w:rPr>
          <w:rFonts w:ascii="Times New Roman" w:hAnsi="Times New Roman" w:cs="Times New Roman"/>
          <w:sz w:val="30"/>
          <w:szCs w:val="30"/>
        </w:rPr>
        <w:t xml:space="preserve"> (для жертв торговли людьми, лиц, пострадавших от насилия, террористических актов, техногенных катастроф и стихийных бедствий, лиц из числа детей-сирот и детей, оставшихся без попечения родителей) </w:t>
      </w:r>
      <w:r w:rsidRPr="00F016B4">
        <w:rPr>
          <w:rFonts w:ascii="Times New Roman" w:hAnsi="Times New Roman" w:cs="Times New Roman"/>
          <w:b/>
          <w:sz w:val="30"/>
          <w:szCs w:val="30"/>
        </w:rPr>
        <w:t xml:space="preserve">- </w:t>
      </w:r>
      <w:proofErr w:type="spellStart"/>
      <w:r w:rsidRPr="00B41D21">
        <w:rPr>
          <w:rFonts w:ascii="Times New Roman" w:hAnsi="Times New Roman" w:cs="Times New Roman"/>
          <w:i/>
          <w:sz w:val="30"/>
          <w:szCs w:val="30"/>
        </w:rPr>
        <w:t>Генералова</w:t>
      </w:r>
      <w:proofErr w:type="spellEnd"/>
      <w:r w:rsidRPr="00B41D21">
        <w:rPr>
          <w:rFonts w:ascii="Times New Roman" w:hAnsi="Times New Roman" w:cs="Times New Roman"/>
          <w:i/>
          <w:sz w:val="30"/>
          <w:szCs w:val="30"/>
        </w:rPr>
        <w:t xml:space="preserve"> Валентина Михайловна, заведующий отделением </w:t>
      </w:r>
      <w:r>
        <w:rPr>
          <w:rFonts w:ascii="Times New Roman" w:hAnsi="Times New Roman" w:cs="Times New Roman"/>
          <w:i/>
          <w:sz w:val="30"/>
          <w:szCs w:val="30"/>
        </w:rPr>
        <w:t>комплексной поддержки граждан в кризисной ситуации</w:t>
      </w:r>
      <w:r w:rsidRPr="00B41D21">
        <w:rPr>
          <w:rFonts w:ascii="Times New Roman" w:hAnsi="Times New Roman" w:cs="Times New Roman"/>
          <w:i/>
          <w:sz w:val="30"/>
          <w:szCs w:val="30"/>
        </w:rPr>
        <w:t>, т.3-49-41;</w:t>
      </w:r>
    </w:p>
    <w:p w:rsidR="00DF40C1" w:rsidRPr="00F016B4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A18EE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консультационно-информационные услуги по вопросам оказания социальных услуг - </w:t>
      </w:r>
      <w:proofErr w:type="spellStart"/>
      <w:r w:rsidRPr="00B41D21">
        <w:rPr>
          <w:rFonts w:ascii="Times New Roman" w:hAnsi="Times New Roman" w:cs="Times New Roman"/>
          <w:i/>
          <w:sz w:val="30"/>
          <w:szCs w:val="30"/>
        </w:rPr>
        <w:t>Генералова</w:t>
      </w:r>
      <w:proofErr w:type="spellEnd"/>
      <w:r w:rsidRPr="00B41D21">
        <w:rPr>
          <w:rFonts w:ascii="Times New Roman" w:hAnsi="Times New Roman" w:cs="Times New Roman"/>
          <w:i/>
          <w:sz w:val="30"/>
          <w:szCs w:val="30"/>
        </w:rPr>
        <w:t xml:space="preserve"> Валентина Михайловна, заведующий отделением </w:t>
      </w:r>
      <w:r>
        <w:rPr>
          <w:rFonts w:ascii="Times New Roman" w:hAnsi="Times New Roman" w:cs="Times New Roman"/>
          <w:i/>
          <w:sz w:val="30"/>
          <w:szCs w:val="30"/>
        </w:rPr>
        <w:t>комплексной поддержки граждан в кризисной ситуации</w:t>
      </w:r>
      <w:r w:rsidRPr="00B41D21">
        <w:rPr>
          <w:rFonts w:ascii="Times New Roman" w:hAnsi="Times New Roman" w:cs="Times New Roman"/>
          <w:i/>
          <w:sz w:val="30"/>
          <w:szCs w:val="30"/>
        </w:rPr>
        <w:t>, т.3-49-41;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проведение информационных бесед - </w:t>
      </w:r>
      <w:proofErr w:type="spellStart"/>
      <w:r w:rsidRPr="00B41D21">
        <w:rPr>
          <w:rFonts w:ascii="Times New Roman" w:hAnsi="Times New Roman" w:cs="Times New Roman"/>
          <w:i/>
          <w:sz w:val="30"/>
          <w:szCs w:val="30"/>
        </w:rPr>
        <w:t>Генералова</w:t>
      </w:r>
      <w:proofErr w:type="spellEnd"/>
      <w:r w:rsidRPr="00B41D21">
        <w:rPr>
          <w:rFonts w:ascii="Times New Roman" w:hAnsi="Times New Roman" w:cs="Times New Roman"/>
          <w:i/>
          <w:sz w:val="30"/>
          <w:szCs w:val="30"/>
        </w:rPr>
        <w:t xml:space="preserve"> Валентина Михайловна, заведующий отделением </w:t>
      </w:r>
      <w:r>
        <w:rPr>
          <w:rFonts w:ascii="Times New Roman" w:hAnsi="Times New Roman" w:cs="Times New Roman"/>
          <w:i/>
          <w:sz w:val="30"/>
          <w:szCs w:val="30"/>
        </w:rPr>
        <w:t>комплексной поддержки граждан в кризисной ситуации</w:t>
      </w:r>
      <w:r w:rsidRPr="00B41D21">
        <w:rPr>
          <w:rFonts w:ascii="Times New Roman" w:hAnsi="Times New Roman" w:cs="Times New Roman"/>
          <w:i/>
          <w:sz w:val="30"/>
          <w:szCs w:val="30"/>
        </w:rPr>
        <w:t>, т.3-49-41;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социальный патронат - </w:t>
      </w:r>
      <w:proofErr w:type="spellStart"/>
      <w:r w:rsidRPr="00B41D21">
        <w:rPr>
          <w:rFonts w:ascii="Times New Roman" w:hAnsi="Times New Roman" w:cs="Times New Roman"/>
          <w:i/>
          <w:sz w:val="30"/>
          <w:szCs w:val="30"/>
        </w:rPr>
        <w:t>Генералова</w:t>
      </w:r>
      <w:proofErr w:type="spellEnd"/>
      <w:r w:rsidRPr="00B41D21">
        <w:rPr>
          <w:rFonts w:ascii="Times New Roman" w:hAnsi="Times New Roman" w:cs="Times New Roman"/>
          <w:i/>
          <w:sz w:val="30"/>
          <w:szCs w:val="30"/>
        </w:rPr>
        <w:t xml:space="preserve"> Валентина Михайловна, заведующий отделением </w:t>
      </w:r>
      <w:r>
        <w:rPr>
          <w:rFonts w:ascii="Times New Roman" w:hAnsi="Times New Roman" w:cs="Times New Roman"/>
          <w:i/>
          <w:sz w:val="30"/>
          <w:szCs w:val="30"/>
        </w:rPr>
        <w:t>комплексной поддержки граждан в кризисной ситуации,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 т.3-49-41;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C4768">
        <w:rPr>
          <w:rFonts w:ascii="Times New Roman" w:hAnsi="Times New Roman" w:cs="Times New Roman"/>
          <w:b/>
          <w:sz w:val="30"/>
          <w:szCs w:val="30"/>
        </w:rPr>
        <w:t>*</w:t>
      </w:r>
      <w:r w:rsidRPr="005C4768">
        <w:rPr>
          <w:rFonts w:ascii="Times New Roman" w:hAnsi="Times New Roman" w:cs="Times New Roman"/>
          <w:sz w:val="30"/>
          <w:szCs w:val="30"/>
        </w:rPr>
        <w:t>содействие в восстановлении (замене) документов, удостоверяющих личность и подтверждающих право на льготы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B41D21">
        <w:rPr>
          <w:rFonts w:ascii="Times New Roman" w:hAnsi="Times New Roman" w:cs="Times New Roman"/>
          <w:i/>
          <w:sz w:val="30"/>
          <w:szCs w:val="30"/>
        </w:rPr>
        <w:t>Генералова</w:t>
      </w:r>
      <w:proofErr w:type="spellEnd"/>
      <w:r w:rsidRPr="00B41D21">
        <w:rPr>
          <w:rFonts w:ascii="Times New Roman" w:hAnsi="Times New Roman" w:cs="Times New Roman"/>
          <w:i/>
          <w:sz w:val="30"/>
          <w:szCs w:val="30"/>
        </w:rPr>
        <w:t xml:space="preserve"> Валентина Михайловна, заведующий отделением </w:t>
      </w:r>
      <w:r>
        <w:rPr>
          <w:rFonts w:ascii="Times New Roman" w:hAnsi="Times New Roman" w:cs="Times New Roman"/>
          <w:i/>
          <w:sz w:val="30"/>
          <w:szCs w:val="30"/>
        </w:rPr>
        <w:t>комплексной поддержки граждан в кризисной ситуации</w:t>
      </w:r>
      <w:r w:rsidRPr="00B41D21">
        <w:rPr>
          <w:rFonts w:ascii="Times New Roman" w:hAnsi="Times New Roman" w:cs="Times New Roman"/>
          <w:i/>
          <w:sz w:val="30"/>
          <w:szCs w:val="30"/>
        </w:rPr>
        <w:t>, т.3-49-41;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психологическое консультирование – </w:t>
      </w:r>
      <w:r w:rsidRPr="00B41D21">
        <w:rPr>
          <w:rFonts w:ascii="Times New Roman" w:hAnsi="Times New Roman" w:cs="Times New Roman"/>
          <w:i/>
          <w:sz w:val="30"/>
          <w:szCs w:val="30"/>
        </w:rPr>
        <w:t>Хацкевич Элла Валерьевна, психолог,</w:t>
      </w:r>
      <w:r>
        <w:rPr>
          <w:rFonts w:ascii="Times New Roman" w:hAnsi="Times New Roman" w:cs="Times New Roman"/>
          <w:i/>
          <w:sz w:val="30"/>
          <w:szCs w:val="30"/>
        </w:rPr>
        <w:t xml:space="preserve"> Васильева Анна Анатольевна, психолог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 т.3-49-20;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психологическая коррекция – 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Хацкевич Элла Валерьевна, психолог, </w:t>
      </w:r>
      <w:r>
        <w:rPr>
          <w:rFonts w:ascii="Times New Roman" w:hAnsi="Times New Roman" w:cs="Times New Roman"/>
          <w:i/>
          <w:sz w:val="30"/>
          <w:szCs w:val="30"/>
        </w:rPr>
        <w:t>Васильева Анна Анатольевна, психолог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 т.3-49-20;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психологическая профилактика – 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Хацкевич Элла Валерьевна, психолог, </w:t>
      </w:r>
      <w:r>
        <w:rPr>
          <w:rFonts w:ascii="Times New Roman" w:hAnsi="Times New Roman" w:cs="Times New Roman"/>
          <w:i/>
          <w:sz w:val="30"/>
          <w:szCs w:val="30"/>
        </w:rPr>
        <w:t>Васильева Анна Анатольевна, психолог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 т.3-49-20;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психологической просвещение – </w:t>
      </w:r>
      <w:r w:rsidRPr="00B41D21">
        <w:rPr>
          <w:rFonts w:ascii="Times New Roman" w:hAnsi="Times New Roman" w:cs="Times New Roman"/>
          <w:i/>
          <w:sz w:val="30"/>
          <w:szCs w:val="30"/>
        </w:rPr>
        <w:t>Хацкевич Элла Валерьевна, психолог,</w:t>
      </w:r>
      <w:r w:rsidRPr="003809AE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Васильева Анна Анатольевна, психолог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 т.3-49-20;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психологическая помощь с использованием средств электросвязи (телефон «доверия») – </w:t>
      </w:r>
      <w:r w:rsidRPr="00B41D21">
        <w:rPr>
          <w:rFonts w:ascii="Times New Roman" w:hAnsi="Times New Roman" w:cs="Times New Roman"/>
          <w:i/>
          <w:sz w:val="30"/>
          <w:szCs w:val="30"/>
        </w:rPr>
        <w:t>Хацкевич Элла Валерьевна, психолог,</w:t>
      </w:r>
      <w:r>
        <w:rPr>
          <w:rFonts w:ascii="Times New Roman" w:hAnsi="Times New Roman" w:cs="Times New Roman"/>
          <w:i/>
          <w:sz w:val="30"/>
          <w:szCs w:val="30"/>
        </w:rPr>
        <w:t xml:space="preserve"> Васильева Анна Анатольевна, психолог</w:t>
      </w:r>
      <w:r w:rsidRPr="003809AE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Васильева Анна Анатольевна, психолог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 т.3-49-20;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 w:rsidRPr="00242EBC">
        <w:rPr>
          <w:rFonts w:ascii="Times New Roman" w:hAnsi="Times New Roman" w:cs="Times New Roman"/>
          <w:sz w:val="30"/>
          <w:szCs w:val="30"/>
        </w:rPr>
        <w:t xml:space="preserve">помощь в обеспечении техническими средствами социальной реабилитации, включёнными в Государственный реестр (перечень) </w:t>
      </w:r>
      <w:r w:rsidRPr="00242EBC">
        <w:rPr>
          <w:rFonts w:ascii="Times New Roman" w:hAnsi="Times New Roman" w:cs="Times New Roman"/>
          <w:sz w:val="30"/>
          <w:szCs w:val="30"/>
        </w:rPr>
        <w:lastRenderedPageBreak/>
        <w:t>технических средств социальной реабилитации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016B4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B41D21">
        <w:rPr>
          <w:rFonts w:ascii="Times New Roman" w:hAnsi="Times New Roman" w:cs="Times New Roman"/>
          <w:i/>
          <w:sz w:val="30"/>
          <w:szCs w:val="30"/>
        </w:rPr>
        <w:t>Романенко Татьяна Николаевна, специалист по социальной работе, т.3-49-88;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 w:rsidRPr="00242EBC">
        <w:rPr>
          <w:rFonts w:ascii="Times New Roman" w:hAnsi="Times New Roman" w:cs="Times New Roman"/>
          <w:sz w:val="30"/>
          <w:szCs w:val="30"/>
        </w:rPr>
        <w:t>социально-реабилитационная услуга (выдача технических средств социальной реабилитации (трости, костыли, ходунки) во временное пользование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3809AE">
        <w:rPr>
          <w:rFonts w:ascii="Times New Roman" w:hAnsi="Times New Roman" w:cs="Times New Roman"/>
          <w:i/>
          <w:sz w:val="30"/>
          <w:szCs w:val="30"/>
        </w:rPr>
        <w:t>Пшонко Елена Сергеевна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sz w:val="30"/>
          <w:szCs w:val="30"/>
        </w:rPr>
        <w:t>специалист по социальной работе</w:t>
      </w:r>
      <w:r w:rsidRPr="00B41D21">
        <w:rPr>
          <w:rFonts w:ascii="Times New Roman" w:hAnsi="Times New Roman" w:cs="Times New Roman"/>
          <w:i/>
          <w:sz w:val="30"/>
          <w:szCs w:val="30"/>
        </w:rPr>
        <w:t>, т.3-49-41;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оказание помощи в уходе за детьми семьям, воспитывающих двоих детей, родившихся одновременно (до достижения детьми возраста 3 лет) -</w:t>
      </w:r>
      <w:r w:rsidRPr="008A1A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услуги няни – </w:t>
      </w:r>
      <w:proofErr w:type="spellStart"/>
      <w:r w:rsidR="00C92438">
        <w:rPr>
          <w:rFonts w:ascii="Times New Roman" w:hAnsi="Times New Roman" w:cs="Times New Roman"/>
          <w:i/>
          <w:sz w:val="30"/>
          <w:szCs w:val="30"/>
        </w:rPr>
        <w:t>Гречихина</w:t>
      </w:r>
      <w:proofErr w:type="spellEnd"/>
      <w:r w:rsidR="00C92438">
        <w:rPr>
          <w:rFonts w:ascii="Times New Roman" w:hAnsi="Times New Roman" w:cs="Times New Roman"/>
          <w:i/>
          <w:sz w:val="30"/>
          <w:szCs w:val="30"/>
        </w:rPr>
        <w:t xml:space="preserve"> Екатерина Владимировна</w:t>
      </w:r>
      <w:r w:rsidRPr="00967D22">
        <w:rPr>
          <w:rFonts w:ascii="Times New Roman" w:hAnsi="Times New Roman" w:cs="Times New Roman"/>
          <w:i/>
          <w:sz w:val="30"/>
          <w:szCs w:val="30"/>
        </w:rPr>
        <w:t>, заведующий отделением социальной помощи на дому</w:t>
      </w:r>
      <w:r w:rsidRPr="00B41D21">
        <w:rPr>
          <w:rFonts w:ascii="Times New Roman" w:hAnsi="Times New Roman" w:cs="Times New Roman"/>
          <w:i/>
          <w:sz w:val="30"/>
          <w:szCs w:val="30"/>
        </w:rPr>
        <w:t>, т.3-49-66;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оказание помощи в уходе за детьми семьям, воспитывающих троих и более детей, родившихся одновременно (до достижения детьми возраста 3 лет) - услуги няни - </w:t>
      </w:r>
      <w:proofErr w:type="spellStart"/>
      <w:r w:rsidR="00C92438" w:rsidRPr="00C92438">
        <w:rPr>
          <w:rFonts w:ascii="Times New Roman" w:hAnsi="Times New Roman" w:cs="Times New Roman"/>
          <w:i/>
          <w:sz w:val="30"/>
          <w:szCs w:val="30"/>
        </w:rPr>
        <w:t>Гречихина</w:t>
      </w:r>
      <w:proofErr w:type="spellEnd"/>
      <w:r w:rsidR="00C92438" w:rsidRPr="00C92438">
        <w:rPr>
          <w:rFonts w:ascii="Times New Roman" w:hAnsi="Times New Roman" w:cs="Times New Roman"/>
          <w:i/>
          <w:sz w:val="30"/>
          <w:szCs w:val="30"/>
        </w:rPr>
        <w:t xml:space="preserve"> Екатерина Владимировна</w:t>
      </w:r>
      <w:r w:rsidRPr="00967D22">
        <w:rPr>
          <w:rFonts w:ascii="Times New Roman" w:hAnsi="Times New Roman" w:cs="Times New Roman"/>
          <w:i/>
          <w:sz w:val="30"/>
          <w:szCs w:val="30"/>
        </w:rPr>
        <w:t>, заведующий отделением социальной помощи на дому</w:t>
      </w:r>
      <w:r w:rsidRPr="00B41D21">
        <w:rPr>
          <w:rFonts w:ascii="Times New Roman" w:hAnsi="Times New Roman" w:cs="Times New Roman"/>
          <w:i/>
          <w:sz w:val="30"/>
          <w:szCs w:val="30"/>
        </w:rPr>
        <w:t>, т.3-49-66;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кратковременное освобождение родителей от ухода за ребёнком (детьми) для семей, воспитывающих двоих и более детей, родившихся одновременно, детей-инвалидов - услуги няни - </w:t>
      </w:r>
      <w:proofErr w:type="spellStart"/>
      <w:r w:rsidR="00C92438" w:rsidRPr="00C92438">
        <w:rPr>
          <w:rFonts w:ascii="Times New Roman" w:hAnsi="Times New Roman" w:cs="Times New Roman"/>
          <w:i/>
          <w:sz w:val="30"/>
          <w:szCs w:val="30"/>
        </w:rPr>
        <w:t>Гречихина</w:t>
      </w:r>
      <w:proofErr w:type="spellEnd"/>
      <w:r w:rsidR="00C92438" w:rsidRPr="00C92438">
        <w:rPr>
          <w:rFonts w:ascii="Times New Roman" w:hAnsi="Times New Roman" w:cs="Times New Roman"/>
          <w:i/>
          <w:sz w:val="30"/>
          <w:szCs w:val="30"/>
        </w:rPr>
        <w:t xml:space="preserve"> Екатерина Владимировна</w:t>
      </w:r>
      <w:r w:rsidRPr="00967D22">
        <w:rPr>
          <w:rFonts w:ascii="Times New Roman" w:hAnsi="Times New Roman" w:cs="Times New Roman"/>
          <w:i/>
          <w:sz w:val="30"/>
          <w:szCs w:val="30"/>
        </w:rPr>
        <w:t>, заведующий отделением социальной помощи на дому</w:t>
      </w:r>
      <w:r w:rsidRPr="00B41D21">
        <w:rPr>
          <w:rFonts w:ascii="Times New Roman" w:hAnsi="Times New Roman" w:cs="Times New Roman"/>
          <w:i/>
          <w:sz w:val="30"/>
          <w:szCs w:val="30"/>
        </w:rPr>
        <w:t>, т.3-49-66;</w:t>
      </w:r>
    </w:p>
    <w:p w:rsidR="00DF40C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оказание помощи в уходе за ребёнком (детьми) семьям, в которых оба родителя – мать (мачеха), отец (отчим) – либо родитель в неполной семье являются инвалидами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или</w:t>
      </w:r>
      <w:r w:rsidRPr="003A18E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группы (до достижения детьми возраста 6 лет) - услуги няни 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- </w:t>
      </w:r>
      <w:proofErr w:type="spellStart"/>
      <w:r w:rsidR="00C92438" w:rsidRPr="00C92438">
        <w:rPr>
          <w:rFonts w:ascii="Times New Roman" w:hAnsi="Times New Roman" w:cs="Times New Roman"/>
          <w:i/>
          <w:sz w:val="30"/>
          <w:szCs w:val="30"/>
        </w:rPr>
        <w:t>Гречихина</w:t>
      </w:r>
      <w:proofErr w:type="spellEnd"/>
      <w:r w:rsidR="00C92438" w:rsidRPr="00C92438">
        <w:rPr>
          <w:rFonts w:ascii="Times New Roman" w:hAnsi="Times New Roman" w:cs="Times New Roman"/>
          <w:i/>
          <w:sz w:val="30"/>
          <w:szCs w:val="30"/>
        </w:rPr>
        <w:t xml:space="preserve"> Екатерина Владимировна</w:t>
      </w:r>
      <w:r w:rsidRPr="00967D22">
        <w:rPr>
          <w:rFonts w:ascii="Times New Roman" w:hAnsi="Times New Roman" w:cs="Times New Roman"/>
          <w:i/>
          <w:sz w:val="30"/>
          <w:szCs w:val="30"/>
        </w:rPr>
        <w:t>, заведующий отделением социальной помощи на дому</w:t>
      </w:r>
      <w:r w:rsidRPr="00B41D21">
        <w:rPr>
          <w:rFonts w:ascii="Times New Roman" w:hAnsi="Times New Roman" w:cs="Times New Roman"/>
          <w:i/>
          <w:sz w:val="30"/>
          <w:szCs w:val="30"/>
        </w:rPr>
        <w:t>, т.3-49-66.</w:t>
      </w:r>
    </w:p>
    <w:p w:rsidR="00DF40C1" w:rsidRPr="00F8231A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8231A">
        <w:rPr>
          <w:rFonts w:ascii="Times New Roman" w:hAnsi="Times New Roman" w:cs="Times New Roman"/>
          <w:b/>
          <w:sz w:val="30"/>
          <w:szCs w:val="30"/>
          <w:u w:val="single"/>
        </w:rPr>
        <w:t>Услуги не входящие в перечень.</w:t>
      </w:r>
    </w:p>
    <w:p w:rsidR="00DF40C1" w:rsidRPr="00B41D21" w:rsidRDefault="00DF40C1" w:rsidP="00DF40C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 w:rsidRPr="00242EBC">
        <w:rPr>
          <w:rFonts w:ascii="Times New Roman" w:hAnsi="Times New Roman" w:cs="Times New Roman"/>
          <w:sz w:val="30"/>
          <w:szCs w:val="30"/>
        </w:rPr>
        <w:t>государственная адресная социальная помощь в виде ежемесячного и единовременного социальных пособий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Романенко Татьяна Николаевна, специалист по социальной работе, т.3-49-88; </w:t>
      </w:r>
    </w:p>
    <w:p w:rsidR="00DF40C1" w:rsidRPr="00B41D21" w:rsidRDefault="00DF40C1" w:rsidP="00DF40C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 w:rsidRPr="00242EBC">
        <w:rPr>
          <w:rFonts w:ascii="Times New Roman" w:hAnsi="Times New Roman" w:cs="Times New Roman"/>
          <w:sz w:val="30"/>
          <w:szCs w:val="30"/>
        </w:rPr>
        <w:t xml:space="preserve">государственная адресная социальная помощь в виде возмещения затрат на приобретение подгузников инвалидам </w:t>
      </w:r>
      <w:r w:rsidRPr="00242EB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42EBC">
        <w:rPr>
          <w:rFonts w:ascii="Times New Roman" w:hAnsi="Times New Roman" w:cs="Times New Roman"/>
          <w:sz w:val="30"/>
          <w:szCs w:val="30"/>
        </w:rPr>
        <w:t xml:space="preserve"> группы, детям-инвалидам </w:t>
      </w:r>
      <w:r w:rsidRPr="00242EBC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242EBC">
        <w:rPr>
          <w:rFonts w:ascii="Times New Roman" w:hAnsi="Times New Roman" w:cs="Times New Roman"/>
          <w:sz w:val="30"/>
          <w:szCs w:val="30"/>
        </w:rPr>
        <w:t xml:space="preserve"> степени утраты здоровья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B41D21">
        <w:rPr>
          <w:rFonts w:ascii="Times New Roman" w:hAnsi="Times New Roman" w:cs="Times New Roman"/>
          <w:i/>
          <w:sz w:val="30"/>
          <w:szCs w:val="30"/>
        </w:rPr>
        <w:t>Романенко Татьяна Николаевна, специалист по социальной работе, т.3-49-88;</w:t>
      </w:r>
    </w:p>
    <w:p w:rsidR="00DF40C1" w:rsidRPr="00B41D21" w:rsidRDefault="00DF40C1" w:rsidP="00DF40C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 w:rsidRPr="00242EBC">
        <w:rPr>
          <w:rFonts w:ascii="Times New Roman" w:hAnsi="Times New Roman" w:cs="Times New Roman"/>
          <w:sz w:val="30"/>
          <w:szCs w:val="30"/>
        </w:rPr>
        <w:t>государственная адресная социальная помощь в виде обеспечения продуктами питания детей первых двух лет жизни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- Романенко Татьяна Николаевна, специалист по социальной работе, т.3-49-88; </w:t>
      </w:r>
    </w:p>
    <w:p w:rsidR="00DF40C1" w:rsidRPr="00B41D21" w:rsidRDefault="00DF40C1" w:rsidP="00DF40C1">
      <w:pPr>
        <w:tabs>
          <w:tab w:val="left" w:pos="720"/>
          <w:tab w:val="left" w:pos="2000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 w:rsidRPr="00242EBC">
        <w:rPr>
          <w:rFonts w:ascii="Times New Roman" w:hAnsi="Times New Roman" w:cs="Times New Roman"/>
          <w:sz w:val="30"/>
          <w:szCs w:val="30"/>
        </w:rPr>
        <w:t>материальная п</w:t>
      </w:r>
      <w:bookmarkStart w:id="0" w:name="_GoBack"/>
      <w:bookmarkEnd w:id="0"/>
      <w:r w:rsidRPr="00242EBC">
        <w:rPr>
          <w:rFonts w:ascii="Times New Roman" w:hAnsi="Times New Roman" w:cs="Times New Roman"/>
          <w:sz w:val="30"/>
          <w:szCs w:val="30"/>
        </w:rPr>
        <w:t>омощь (неработающим пенсионерам, инвалидам, детям-инвалидам) из средств фонда социальной защиты населения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41D21">
        <w:rPr>
          <w:rFonts w:ascii="Times New Roman" w:hAnsi="Times New Roman" w:cs="Times New Roman"/>
          <w:i/>
          <w:sz w:val="30"/>
          <w:szCs w:val="30"/>
        </w:rPr>
        <w:t>- Романенко Татьяна Николаевна, специалист по социальной работе, т.3-49-88;</w:t>
      </w:r>
    </w:p>
    <w:p w:rsidR="00DF40C1" w:rsidRPr="00B41D21" w:rsidRDefault="00DF40C1" w:rsidP="00DF40C1">
      <w:pPr>
        <w:tabs>
          <w:tab w:val="left" w:pos="720"/>
          <w:tab w:val="left" w:pos="2000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A18EE">
        <w:rPr>
          <w:rFonts w:ascii="Times New Roman" w:hAnsi="Times New Roman" w:cs="Times New Roman"/>
          <w:b/>
          <w:sz w:val="30"/>
          <w:szCs w:val="30"/>
        </w:rPr>
        <w:t>*</w:t>
      </w:r>
      <w:r w:rsidRPr="00242EBC">
        <w:rPr>
          <w:rFonts w:ascii="Times New Roman" w:hAnsi="Times New Roman" w:cs="Times New Roman"/>
          <w:sz w:val="30"/>
          <w:szCs w:val="30"/>
        </w:rPr>
        <w:t xml:space="preserve">единовременная материальная помощь к новому учебному году многодетным семьям, воспитывающим трёх и более детей в возрасте до 18 лет, обучающихся в учреждениях общего среднего и специального </w:t>
      </w:r>
      <w:r w:rsidRPr="00242EBC">
        <w:rPr>
          <w:rFonts w:ascii="Times New Roman" w:hAnsi="Times New Roman" w:cs="Times New Roman"/>
          <w:sz w:val="30"/>
          <w:szCs w:val="30"/>
        </w:rPr>
        <w:lastRenderedPageBreak/>
        <w:t xml:space="preserve">образования (на уровне общего среднего образования), зарегистрированным по месту жительства (месту пребывания) в </w:t>
      </w:r>
      <w:proofErr w:type="spellStart"/>
      <w:r w:rsidRPr="00242EBC">
        <w:rPr>
          <w:rFonts w:ascii="Times New Roman" w:hAnsi="Times New Roman" w:cs="Times New Roman"/>
          <w:sz w:val="30"/>
          <w:szCs w:val="30"/>
        </w:rPr>
        <w:t>Лепельском</w:t>
      </w:r>
      <w:proofErr w:type="spellEnd"/>
      <w:r w:rsidRPr="00242EBC">
        <w:rPr>
          <w:rFonts w:ascii="Times New Roman" w:hAnsi="Times New Roman" w:cs="Times New Roman"/>
          <w:sz w:val="30"/>
          <w:szCs w:val="30"/>
        </w:rPr>
        <w:t xml:space="preserve"> районе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- </w:t>
      </w:r>
      <w:proofErr w:type="spellStart"/>
      <w:r w:rsidRPr="00B41D21">
        <w:rPr>
          <w:rFonts w:ascii="Times New Roman" w:hAnsi="Times New Roman" w:cs="Times New Roman"/>
          <w:i/>
          <w:sz w:val="30"/>
          <w:szCs w:val="30"/>
        </w:rPr>
        <w:t>Генералова</w:t>
      </w:r>
      <w:proofErr w:type="spellEnd"/>
      <w:r w:rsidRPr="00B41D21">
        <w:rPr>
          <w:rFonts w:ascii="Times New Roman" w:hAnsi="Times New Roman" w:cs="Times New Roman"/>
          <w:i/>
          <w:sz w:val="30"/>
          <w:szCs w:val="30"/>
        </w:rPr>
        <w:t xml:space="preserve"> Валентина Михайловна, заведующий отделением </w:t>
      </w:r>
      <w:r>
        <w:rPr>
          <w:rFonts w:ascii="Times New Roman" w:hAnsi="Times New Roman" w:cs="Times New Roman"/>
          <w:i/>
          <w:sz w:val="30"/>
          <w:szCs w:val="30"/>
        </w:rPr>
        <w:t>комплексной поддержки граждан в кризисной ситуации</w:t>
      </w:r>
      <w:r w:rsidRPr="00B41D21">
        <w:rPr>
          <w:rFonts w:ascii="Times New Roman" w:hAnsi="Times New Roman" w:cs="Times New Roman"/>
          <w:i/>
          <w:sz w:val="30"/>
          <w:szCs w:val="30"/>
        </w:rPr>
        <w:t>, т.3-49-41;</w:t>
      </w:r>
    </w:p>
    <w:p w:rsidR="00DF40C1" w:rsidRPr="00B41D21" w:rsidRDefault="00DF40C1" w:rsidP="00DF40C1">
      <w:pPr>
        <w:tabs>
          <w:tab w:val="left" w:pos="720"/>
          <w:tab w:val="left" w:pos="2000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8231A">
        <w:rPr>
          <w:rFonts w:ascii="Times New Roman" w:hAnsi="Times New Roman" w:cs="Times New Roman"/>
          <w:b/>
          <w:sz w:val="30"/>
          <w:szCs w:val="30"/>
        </w:rPr>
        <w:t>*</w:t>
      </w:r>
      <w:r w:rsidRPr="00B41D21">
        <w:rPr>
          <w:rFonts w:ascii="Times New Roman" w:hAnsi="Times New Roman" w:cs="Times New Roman"/>
          <w:sz w:val="30"/>
          <w:szCs w:val="30"/>
        </w:rPr>
        <w:t>услуга ухода за детьми-инвалидами «Социальная передышка» через направление в ГУСО «Богушевский дом-интернат для детей с особенностями психофизического развития»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41D21">
        <w:rPr>
          <w:rFonts w:ascii="Times New Roman" w:hAnsi="Times New Roman" w:cs="Times New Roman"/>
          <w:i/>
          <w:sz w:val="30"/>
          <w:szCs w:val="30"/>
        </w:rPr>
        <w:t xml:space="preserve">- </w:t>
      </w:r>
      <w:proofErr w:type="spellStart"/>
      <w:r w:rsidRPr="00B41D21">
        <w:rPr>
          <w:rFonts w:ascii="Times New Roman" w:hAnsi="Times New Roman" w:cs="Times New Roman"/>
          <w:i/>
          <w:sz w:val="30"/>
          <w:szCs w:val="30"/>
        </w:rPr>
        <w:t>Генералова</w:t>
      </w:r>
      <w:proofErr w:type="spellEnd"/>
      <w:r w:rsidRPr="00B41D21">
        <w:rPr>
          <w:rFonts w:ascii="Times New Roman" w:hAnsi="Times New Roman" w:cs="Times New Roman"/>
          <w:i/>
          <w:sz w:val="30"/>
          <w:szCs w:val="30"/>
        </w:rPr>
        <w:t xml:space="preserve"> Валентина Михайловна, заведующий отделением </w:t>
      </w:r>
      <w:r>
        <w:rPr>
          <w:rFonts w:ascii="Times New Roman" w:hAnsi="Times New Roman" w:cs="Times New Roman"/>
          <w:i/>
          <w:sz w:val="30"/>
          <w:szCs w:val="30"/>
        </w:rPr>
        <w:t>комплексной поддержки граждан в кризисной ситуации, т.3-49-41.</w:t>
      </w:r>
    </w:p>
    <w:p w:rsidR="00EC5092" w:rsidRDefault="00EC5092"/>
    <w:sectPr w:rsidR="00EC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2F"/>
    <w:rsid w:val="00646610"/>
    <w:rsid w:val="00C2212F"/>
    <w:rsid w:val="00C92438"/>
    <w:rsid w:val="00DF40C1"/>
    <w:rsid w:val="00EC5092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Test</cp:lastModifiedBy>
  <cp:revision>6</cp:revision>
  <dcterms:created xsi:type="dcterms:W3CDTF">2023-04-20T08:04:00Z</dcterms:created>
  <dcterms:modified xsi:type="dcterms:W3CDTF">2024-12-12T12:57:00Z</dcterms:modified>
</cp:coreProperties>
</file>