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076"/>
      </w:tblGrid>
      <w:tr w:rsidR="00300368" w:rsidRPr="00300368" w:rsidTr="00404127">
        <w:tc>
          <w:tcPr>
            <w:tcW w:w="5070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СОГЛАСОВАНО</w:t>
            </w:r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Заместитель председателя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Лепельского</w:t>
            </w:r>
            <w:proofErr w:type="spellEnd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районного исполнительного комитета</w:t>
            </w:r>
          </w:p>
          <w:p w:rsidR="00414AF6" w:rsidRPr="00300368" w:rsidRDefault="00414AF6" w:rsidP="00414AF6">
            <w:pPr>
              <w:spacing w:line="360" w:lineRule="auto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                                  </w:t>
            </w:r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                                 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В.В.Азарёнок</w:t>
            </w:r>
            <w:proofErr w:type="spellEnd"/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300368" w:rsidRDefault="00414AF6" w:rsidP="00300368">
            <w:pPr>
              <w:spacing w:after="24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«____»____________202</w:t>
            </w:r>
            <w:r w:rsidR="00300368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1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СОГЛАСОВАНО</w:t>
            </w:r>
          </w:p>
          <w:p w:rsidR="00414AF6" w:rsidRPr="00300368" w:rsidRDefault="00300368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У</w:t>
            </w:r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правляющ</w:t>
            </w: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ий</w:t>
            </w:r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центра для обеспечения деятельности бюджетных организаций </w:t>
            </w:r>
            <w:proofErr w:type="spellStart"/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Лепельского</w:t>
            </w:r>
            <w:proofErr w:type="spellEnd"/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района</w:t>
            </w:r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300368" w:rsidRDefault="00414AF6" w:rsidP="00300368">
            <w:pPr>
              <w:spacing w:line="280" w:lineRule="exact"/>
              <w:jc w:val="right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                   </w:t>
            </w:r>
            <w:proofErr w:type="spellStart"/>
            <w:r w:rsid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С.А.Романовская</w:t>
            </w:r>
            <w:proofErr w:type="spellEnd"/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300368" w:rsidRDefault="00414AF6" w:rsidP="00300368">
            <w:pPr>
              <w:spacing w:after="24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«____»____________202</w:t>
            </w:r>
            <w:r w:rsidR="00300368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1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г.</w:t>
            </w:r>
          </w:p>
        </w:tc>
      </w:tr>
      <w:tr w:rsidR="00300368" w:rsidRPr="00300368" w:rsidTr="00404127">
        <w:tc>
          <w:tcPr>
            <w:tcW w:w="5070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УТВЕРЖДАЮ</w:t>
            </w:r>
          </w:p>
          <w:p w:rsidR="00414AF6" w:rsidRPr="00300368" w:rsidRDefault="00300368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Заместитель н</w:t>
            </w:r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ачальник</w:t>
            </w:r>
            <w:r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а</w:t>
            </w:r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отдела идеологической работы, культуры и по делам молодежи </w:t>
            </w:r>
            <w:proofErr w:type="spellStart"/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Лепельского</w:t>
            </w:r>
            <w:proofErr w:type="spellEnd"/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районного исполнительного комитета</w:t>
            </w:r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300368" w:rsidRDefault="00414AF6" w:rsidP="00414AF6">
            <w:pPr>
              <w:spacing w:after="24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                                </w:t>
            </w:r>
            <w:proofErr w:type="spellStart"/>
            <w:r w:rsid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С.А.Шевелёва</w:t>
            </w:r>
            <w:proofErr w:type="spellEnd"/>
          </w:p>
          <w:p w:rsidR="00414AF6" w:rsidRPr="00300368" w:rsidRDefault="00414AF6" w:rsidP="00300368">
            <w:pPr>
              <w:spacing w:after="240" w:line="280" w:lineRule="exact"/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«____»______________202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1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14AF6" w:rsidRPr="00300368" w:rsidRDefault="00414AF6" w:rsidP="00414AF6">
            <w:pPr>
              <w:spacing w:after="120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УТВЕРЖДЕНО</w:t>
            </w:r>
          </w:p>
          <w:p w:rsidR="00414AF6" w:rsidRPr="00300368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Постановление Бюро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 РК ОО «БРСМ»</w:t>
            </w:r>
          </w:p>
          <w:p w:rsidR="00414AF6" w:rsidRPr="00300368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от 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</w:rPr>
              <w:t>29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.0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</w:rPr>
              <w:t>4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.202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</w:rPr>
              <w:t>1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 г. №</w:t>
            </w:r>
            <w:r w:rsidR="000D6567"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 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</w:rPr>
              <w:t>2</w:t>
            </w:r>
          </w:p>
          <w:p w:rsidR="00414AF6" w:rsidRPr="00300368" w:rsidRDefault="00414AF6" w:rsidP="00414AF6">
            <w:pPr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300368" w:rsidRPr="00300368" w:rsidTr="00404127">
        <w:tc>
          <w:tcPr>
            <w:tcW w:w="5070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УТВЕРЖДАЮ</w:t>
            </w:r>
          </w:p>
          <w:p w:rsidR="00414AF6" w:rsidRPr="00300368" w:rsidRDefault="00414AF6" w:rsidP="00414AF6">
            <w:pPr>
              <w:spacing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Заведующий сектором спорта и туризма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Лепельского</w:t>
            </w:r>
            <w:proofErr w:type="spellEnd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районного исполнительного комитета</w:t>
            </w:r>
          </w:p>
          <w:p w:rsidR="00414AF6" w:rsidRPr="00300368" w:rsidRDefault="00414AF6" w:rsidP="00414AF6">
            <w:pPr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                                         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Е.Ф.Скорбо</w:t>
            </w:r>
            <w:proofErr w:type="spellEnd"/>
          </w:p>
          <w:p w:rsidR="00414AF6" w:rsidRPr="00300368" w:rsidRDefault="00414AF6" w:rsidP="00300368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«____»______________202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1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14AF6" w:rsidRPr="00300368" w:rsidRDefault="00414AF6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УТВЕРЖДАЮ</w:t>
            </w:r>
          </w:p>
          <w:p w:rsidR="00414AF6" w:rsidRPr="00300368" w:rsidRDefault="00414AF6" w:rsidP="00414AF6">
            <w:pPr>
              <w:spacing w:after="120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Председатель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Лепельского</w:t>
            </w:r>
            <w:proofErr w:type="spellEnd"/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 районного объединения профсоюзов</w:t>
            </w:r>
          </w:p>
          <w:p w:rsidR="00414AF6" w:rsidRPr="00300368" w:rsidRDefault="00414AF6" w:rsidP="00414AF6">
            <w:pPr>
              <w:spacing w:after="120"/>
              <w:jc w:val="right"/>
              <w:rPr>
                <w:rFonts w:eastAsia="Calibri"/>
                <w:color w:val="000000" w:themeColor="text1"/>
                <w:sz w:val="30"/>
                <w:szCs w:val="30"/>
              </w:rPr>
            </w:pP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Ю.В.Милый</w:t>
            </w:r>
            <w:proofErr w:type="spellEnd"/>
          </w:p>
          <w:p w:rsidR="00414AF6" w:rsidRPr="00300368" w:rsidRDefault="00B11355" w:rsidP="00300368">
            <w:pPr>
              <w:spacing w:after="240"/>
              <w:ind w:right="-142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</w:rPr>
              <w:t>«____»_____________</w:t>
            </w:r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</w:rPr>
              <w:t>202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</w:rPr>
              <w:t>1</w:t>
            </w:r>
            <w:r w:rsidR="00414AF6" w:rsidRPr="00300368">
              <w:rPr>
                <w:rFonts w:eastAsia="Calibri"/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  <w:tr w:rsidR="00300368" w:rsidRPr="00300368" w:rsidTr="00404127">
        <w:tc>
          <w:tcPr>
            <w:tcW w:w="5070" w:type="dxa"/>
            <w:shd w:val="clear" w:color="auto" w:fill="auto"/>
          </w:tcPr>
          <w:p w:rsidR="00404127" w:rsidRPr="00300368" w:rsidRDefault="00404127" w:rsidP="00404127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УТВЕРЖДАЮ</w:t>
            </w:r>
          </w:p>
          <w:p w:rsidR="00404127" w:rsidRPr="00300368" w:rsidRDefault="00404127" w:rsidP="00404127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Председатель </w:t>
            </w: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Лепельской</w:t>
            </w:r>
            <w:proofErr w:type="spellEnd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РОС ДОСААФ</w:t>
            </w:r>
          </w:p>
          <w:p w:rsidR="00404127" w:rsidRPr="00300368" w:rsidRDefault="00404127" w:rsidP="00404127">
            <w:pPr>
              <w:spacing w:after="120" w:line="280" w:lineRule="exact"/>
              <w:jc w:val="right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proofErr w:type="spellStart"/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П.И.Лямцев</w:t>
            </w:r>
            <w:proofErr w:type="spellEnd"/>
          </w:p>
          <w:p w:rsidR="00404127" w:rsidRPr="00300368" w:rsidRDefault="00404127" w:rsidP="00300368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«____»_____________202</w:t>
            </w:r>
            <w:r w:rsid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1</w:t>
            </w:r>
            <w:r w:rsidRPr="00300368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404127" w:rsidRPr="00300368" w:rsidRDefault="00404127" w:rsidP="00414AF6">
            <w:pPr>
              <w:spacing w:after="120" w:line="280" w:lineRule="exact"/>
              <w:jc w:val="both"/>
              <w:rPr>
                <w:rFonts w:ascii="Calibri" w:eastAsia="Calibri" w:hAnsi="Calibri"/>
                <w:color w:val="000000" w:themeColor="text1"/>
                <w:sz w:val="30"/>
                <w:szCs w:val="30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404127" w:rsidRPr="00300368" w:rsidRDefault="00404127" w:rsidP="00414AF6">
            <w:pPr>
              <w:spacing w:after="120" w:line="280" w:lineRule="exact"/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</w:tbl>
    <w:p w:rsidR="00804930" w:rsidRPr="00300368" w:rsidRDefault="00804930" w:rsidP="00804930">
      <w:pPr>
        <w:spacing w:line="360" w:lineRule="auto"/>
        <w:jc w:val="center"/>
        <w:rPr>
          <w:b/>
          <w:color w:val="FF0000"/>
          <w:sz w:val="30"/>
          <w:szCs w:val="30"/>
        </w:rPr>
      </w:pPr>
    </w:p>
    <w:p w:rsidR="00804930" w:rsidRPr="00300368" w:rsidRDefault="00804930" w:rsidP="00804930">
      <w:pPr>
        <w:jc w:val="center"/>
        <w:rPr>
          <w:b/>
          <w:color w:val="000000" w:themeColor="text1"/>
          <w:sz w:val="30"/>
          <w:szCs w:val="30"/>
        </w:rPr>
      </w:pPr>
      <w:r w:rsidRPr="00300368">
        <w:rPr>
          <w:b/>
          <w:color w:val="000000" w:themeColor="text1"/>
          <w:sz w:val="30"/>
          <w:szCs w:val="30"/>
        </w:rPr>
        <w:t>ПОЛОЖЕНИЕ</w:t>
      </w:r>
    </w:p>
    <w:p w:rsidR="00804930" w:rsidRPr="00300368" w:rsidRDefault="00804930" w:rsidP="00804930">
      <w:pPr>
        <w:pStyle w:val="a3"/>
        <w:rPr>
          <w:b/>
          <w:color w:val="000000" w:themeColor="text1"/>
          <w:sz w:val="30"/>
          <w:szCs w:val="30"/>
        </w:rPr>
      </w:pPr>
      <w:r w:rsidRPr="00300368">
        <w:rPr>
          <w:b/>
          <w:color w:val="000000" w:themeColor="text1"/>
          <w:sz w:val="30"/>
          <w:szCs w:val="30"/>
        </w:rPr>
        <w:t>о районном туристском слёте работающей молодежи</w:t>
      </w:r>
    </w:p>
    <w:p w:rsidR="00804930" w:rsidRPr="00300368" w:rsidRDefault="00804930" w:rsidP="00804930">
      <w:pPr>
        <w:pStyle w:val="a3"/>
        <w:spacing w:line="360" w:lineRule="auto"/>
        <w:rPr>
          <w:color w:val="000000" w:themeColor="text1"/>
          <w:sz w:val="30"/>
          <w:szCs w:val="30"/>
        </w:rPr>
      </w:pPr>
    </w:p>
    <w:p w:rsidR="00804930" w:rsidRPr="00300368" w:rsidRDefault="00804930" w:rsidP="00804930">
      <w:pPr>
        <w:pStyle w:val="a3"/>
        <w:spacing w:after="120"/>
        <w:ind w:left="357"/>
        <w:rPr>
          <w:b/>
          <w:color w:val="000000" w:themeColor="text1"/>
          <w:sz w:val="30"/>
          <w:szCs w:val="30"/>
        </w:rPr>
      </w:pPr>
      <w:r w:rsidRPr="00300368">
        <w:rPr>
          <w:b/>
          <w:color w:val="000000" w:themeColor="text1"/>
          <w:sz w:val="30"/>
          <w:szCs w:val="30"/>
        </w:rPr>
        <w:t>1. Цели и задачи</w:t>
      </w:r>
    </w:p>
    <w:p w:rsidR="00404127" w:rsidRDefault="00804930" w:rsidP="00404127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300368">
        <w:rPr>
          <w:color w:val="000000" w:themeColor="text1"/>
          <w:sz w:val="30"/>
          <w:szCs w:val="30"/>
        </w:rPr>
        <w:t xml:space="preserve">Районный туристский слёт (далее – слёт) проводится с целью организации свободного времени и укрепления здоровья молодежи, вовлечения её в регулярные занятия физической культурой и спортом, пропаганды здорового образа жизни, совершенствования системы физкультурно-оздоровительной работы, дальнейшего развития туризма, </w:t>
      </w:r>
      <w:r w:rsidRPr="00456ADA">
        <w:rPr>
          <w:color w:val="000000" w:themeColor="text1"/>
          <w:sz w:val="30"/>
          <w:szCs w:val="30"/>
        </w:rPr>
        <w:lastRenderedPageBreak/>
        <w:t>проверки физической и туристской подготовки участников, изучения истории родного края.</w:t>
      </w:r>
    </w:p>
    <w:p w:rsidR="00456ADA" w:rsidRPr="00300368" w:rsidRDefault="00456ADA" w:rsidP="00456ADA">
      <w:pPr>
        <w:pStyle w:val="a3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804930" w:rsidRPr="00456ADA" w:rsidRDefault="00804930" w:rsidP="00404127">
      <w:pPr>
        <w:pStyle w:val="a3"/>
        <w:spacing w:after="120"/>
        <w:ind w:firstLine="709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2. Время и место проведения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Районный туристский слёт состоится </w:t>
      </w:r>
      <w:r w:rsidR="00456ADA" w:rsidRPr="00456ADA">
        <w:rPr>
          <w:b/>
          <w:color w:val="000000" w:themeColor="text1"/>
          <w:sz w:val="30"/>
          <w:szCs w:val="30"/>
        </w:rPr>
        <w:t>25</w:t>
      </w:r>
      <w:r w:rsidRPr="00456ADA">
        <w:rPr>
          <w:b/>
          <w:color w:val="000000" w:themeColor="text1"/>
          <w:sz w:val="30"/>
          <w:szCs w:val="30"/>
        </w:rPr>
        <w:t>-</w:t>
      </w:r>
      <w:r w:rsidR="00456ADA" w:rsidRPr="00456ADA">
        <w:rPr>
          <w:b/>
          <w:color w:val="000000" w:themeColor="text1"/>
          <w:sz w:val="30"/>
          <w:szCs w:val="30"/>
        </w:rPr>
        <w:t>26</w:t>
      </w:r>
      <w:r w:rsidRPr="00456ADA">
        <w:rPr>
          <w:b/>
          <w:color w:val="000000" w:themeColor="text1"/>
          <w:sz w:val="30"/>
          <w:szCs w:val="30"/>
        </w:rPr>
        <w:t xml:space="preserve"> </w:t>
      </w:r>
      <w:r w:rsidR="00456ADA" w:rsidRPr="00456ADA">
        <w:rPr>
          <w:b/>
          <w:color w:val="000000" w:themeColor="text1"/>
          <w:sz w:val="30"/>
          <w:szCs w:val="30"/>
        </w:rPr>
        <w:t>июня</w:t>
      </w:r>
      <w:r w:rsidRPr="00456ADA">
        <w:rPr>
          <w:b/>
          <w:color w:val="000000" w:themeColor="text1"/>
          <w:sz w:val="30"/>
          <w:szCs w:val="30"/>
        </w:rPr>
        <w:t xml:space="preserve"> 202</w:t>
      </w:r>
      <w:r w:rsidR="00456ADA" w:rsidRPr="00456ADA">
        <w:rPr>
          <w:b/>
          <w:color w:val="000000" w:themeColor="text1"/>
          <w:sz w:val="30"/>
          <w:szCs w:val="30"/>
        </w:rPr>
        <w:t>1</w:t>
      </w:r>
      <w:r w:rsidRPr="00456ADA">
        <w:rPr>
          <w:b/>
          <w:color w:val="000000" w:themeColor="text1"/>
          <w:sz w:val="30"/>
          <w:szCs w:val="30"/>
        </w:rPr>
        <w:t xml:space="preserve"> г.</w:t>
      </w:r>
      <w:r w:rsidRPr="00456ADA">
        <w:rPr>
          <w:color w:val="000000" w:themeColor="text1"/>
          <w:sz w:val="30"/>
          <w:szCs w:val="30"/>
        </w:rPr>
        <w:t xml:space="preserve"> на берегу озера </w:t>
      </w:r>
      <w:proofErr w:type="spellStart"/>
      <w:r w:rsidRPr="00456ADA">
        <w:rPr>
          <w:color w:val="000000" w:themeColor="text1"/>
          <w:sz w:val="30"/>
          <w:szCs w:val="30"/>
        </w:rPr>
        <w:t>Люсинец</w:t>
      </w:r>
      <w:proofErr w:type="spellEnd"/>
      <w:r w:rsidRPr="00456ADA">
        <w:rPr>
          <w:color w:val="000000" w:themeColor="text1"/>
          <w:sz w:val="30"/>
          <w:szCs w:val="30"/>
        </w:rPr>
        <w:t xml:space="preserve">. Заезд команд </w:t>
      </w:r>
      <w:r w:rsidR="00456ADA" w:rsidRPr="00456ADA">
        <w:rPr>
          <w:color w:val="000000" w:themeColor="text1"/>
          <w:sz w:val="30"/>
          <w:szCs w:val="30"/>
        </w:rPr>
        <w:t>25</w:t>
      </w:r>
      <w:r w:rsidRPr="00456ADA">
        <w:rPr>
          <w:color w:val="000000" w:themeColor="text1"/>
          <w:sz w:val="30"/>
          <w:szCs w:val="30"/>
        </w:rPr>
        <w:t xml:space="preserve"> </w:t>
      </w:r>
      <w:r w:rsidR="00456ADA" w:rsidRPr="00456ADA">
        <w:rPr>
          <w:color w:val="000000" w:themeColor="text1"/>
          <w:sz w:val="30"/>
          <w:szCs w:val="30"/>
        </w:rPr>
        <w:t>июня</w:t>
      </w:r>
      <w:r w:rsidRPr="00456ADA">
        <w:rPr>
          <w:color w:val="000000" w:themeColor="text1"/>
          <w:sz w:val="30"/>
          <w:szCs w:val="30"/>
        </w:rPr>
        <w:t xml:space="preserve"> до 10.00. Открытие мероприятия в 10.30.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i/>
          <w:color w:val="000000" w:themeColor="text1"/>
          <w:sz w:val="30"/>
          <w:szCs w:val="30"/>
        </w:rPr>
        <w:t>Об участии в туристском слете необходимо сообщить по телефону</w:t>
      </w:r>
      <w:r w:rsidRPr="00456ADA">
        <w:rPr>
          <w:color w:val="000000" w:themeColor="text1"/>
          <w:sz w:val="30"/>
          <w:szCs w:val="30"/>
        </w:rPr>
        <w:t xml:space="preserve"> </w:t>
      </w:r>
      <w:r w:rsidRPr="00456ADA">
        <w:rPr>
          <w:b/>
          <w:i/>
          <w:color w:val="000000" w:themeColor="text1"/>
          <w:sz w:val="30"/>
          <w:szCs w:val="30"/>
        </w:rPr>
        <w:t>6 89 48 (</w:t>
      </w:r>
      <w:proofErr w:type="spellStart"/>
      <w:r w:rsidRPr="00456ADA">
        <w:rPr>
          <w:b/>
          <w:i/>
          <w:color w:val="000000" w:themeColor="text1"/>
          <w:sz w:val="30"/>
          <w:szCs w:val="30"/>
        </w:rPr>
        <w:t>Лепельский</w:t>
      </w:r>
      <w:proofErr w:type="spellEnd"/>
      <w:r w:rsidRPr="00456ADA">
        <w:rPr>
          <w:b/>
          <w:i/>
          <w:color w:val="000000" w:themeColor="text1"/>
          <w:sz w:val="30"/>
          <w:szCs w:val="30"/>
        </w:rPr>
        <w:t xml:space="preserve"> РК ОО «БРСМ») до </w:t>
      </w:r>
      <w:r w:rsidR="00456ADA" w:rsidRPr="00456ADA">
        <w:rPr>
          <w:b/>
          <w:i/>
          <w:color w:val="000000" w:themeColor="text1"/>
          <w:sz w:val="30"/>
          <w:szCs w:val="30"/>
        </w:rPr>
        <w:t>18</w:t>
      </w:r>
      <w:r w:rsidRPr="00456ADA">
        <w:rPr>
          <w:b/>
          <w:i/>
          <w:color w:val="000000" w:themeColor="text1"/>
          <w:sz w:val="30"/>
          <w:szCs w:val="30"/>
        </w:rPr>
        <w:t xml:space="preserve"> </w:t>
      </w:r>
      <w:r w:rsidR="00456ADA" w:rsidRPr="00456ADA">
        <w:rPr>
          <w:b/>
          <w:i/>
          <w:color w:val="000000" w:themeColor="text1"/>
          <w:sz w:val="30"/>
          <w:szCs w:val="30"/>
        </w:rPr>
        <w:t>июня</w:t>
      </w:r>
      <w:r w:rsidRPr="00456ADA">
        <w:rPr>
          <w:b/>
          <w:i/>
          <w:color w:val="000000" w:themeColor="text1"/>
          <w:sz w:val="30"/>
          <w:szCs w:val="30"/>
        </w:rPr>
        <w:t xml:space="preserve"> 202</w:t>
      </w:r>
      <w:r w:rsidR="00456ADA" w:rsidRPr="00456ADA">
        <w:rPr>
          <w:b/>
          <w:i/>
          <w:color w:val="000000" w:themeColor="text1"/>
          <w:sz w:val="30"/>
          <w:szCs w:val="30"/>
        </w:rPr>
        <w:t>1</w:t>
      </w:r>
      <w:r w:rsidRPr="00456ADA">
        <w:rPr>
          <w:b/>
          <w:i/>
          <w:color w:val="000000" w:themeColor="text1"/>
          <w:sz w:val="30"/>
          <w:szCs w:val="30"/>
        </w:rPr>
        <w:t xml:space="preserve"> года</w:t>
      </w:r>
      <w:r w:rsidRPr="00456ADA">
        <w:rPr>
          <w:color w:val="000000" w:themeColor="text1"/>
          <w:sz w:val="30"/>
          <w:szCs w:val="30"/>
        </w:rPr>
        <w:t>.</w:t>
      </w:r>
    </w:p>
    <w:p w:rsidR="00804930" w:rsidRPr="00456ADA" w:rsidRDefault="00804930" w:rsidP="00804930">
      <w:pPr>
        <w:pStyle w:val="a3"/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804930" w:rsidRPr="00456ADA" w:rsidRDefault="00804930" w:rsidP="00804930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3. Руководство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Общее руководство подготовкой и проведением районного туристского слёта осуществляется </w:t>
      </w:r>
      <w:proofErr w:type="spellStart"/>
      <w:r w:rsidRPr="00456ADA">
        <w:rPr>
          <w:color w:val="000000" w:themeColor="text1"/>
          <w:sz w:val="30"/>
          <w:szCs w:val="30"/>
        </w:rPr>
        <w:t>Лепельским</w:t>
      </w:r>
      <w:proofErr w:type="spellEnd"/>
      <w:r w:rsidRPr="00456ADA">
        <w:rPr>
          <w:color w:val="000000" w:themeColor="text1"/>
          <w:sz w:val="30"/>
          <w:szCs w:val="30"/>
        </w:rPr>
        <w:t xml:space="preserve"> районным комитетом ОО «БРСМ», сектором спорта и туризма райисполкома, отделом идеологической работы, культуры и по делам молодежи райисполкома, </w:t>
      </w:r>
      <w:proofErr w:type="spellStart"/>
      <w:r w:rsidRPr="00456ADA">
        <w:rPr>
          <w:color w:val="000000" w:themeColor="text1"/>
          <w:sz w:val="30"/>
          <w:szCs w:val="30"/>
        </w:rPr>
        <w:t>Лепельским</w:t>
      </w:r>
      <w:proofErr w:type="spellEnd"/>
      <w:r w:rsidRPr="00456ADA">
        <w:rPr>
          <w:color w:val="000000" w:themeColor="text1"/>
          <w:sz w:val="30"/>
          <w:szCs w:val="30"/>
        </w:rPr>
        <w:t xml:space="preserve"> районным объединением профсоюзов. Непосредственное проведение туристского слета возлагается на главную судейскую коллегию.</w:t>
      </w:r>
    </w:p>
    <w:p w:rsidR="00804930" w:rsidRPr="00300368" w:rsidRDefault="00804930" w:rsidP="00804930">
      <w:pPr>
        <w:pStyle w:val="a3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804930" w:rsidRPr="00456ADA" w:rsidRDefault="00804930" w:rsidP="00804930">
      <w:pPr>
        <w:pStyle w:val="a3"/>
        <w:spacing w:after="120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 xml:space="preserve">4. Снаряжение 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Каждая команда прибывает на слет на своем транспорте, со своими продуктами питания, снаряжением и инвентарем (палатки, спальные мешки, продукты, вода, посуда для питания и приготовления пищи, спортивный инвентарь, медицинская аптечка, топор и т.д.).</w:t>
      </w:r>
    </w:p>
    <w:p w:rsidR="00804930" w:rsidRPr="00300368" w:rsidRDefault="00804930" w:rsidP="00804930">
      <w:pPr>
        <w:pStyle w:val="a3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804930" w:rsidRPr="00456ADA" w:rsidRDefault="00804930" w:rsidP="00804930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5. Участники соревнований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В слёте принимают участие сборные команды, в состав которых входят работники предприятий, учреждений и организаций города Лепеля и </w:t>
      </w:r>
      <w:proofErr w:type="spellStart"/>
      <w:r w:rsidRPr="00456ADA">
        <w:rPr>
          <w:color w:val="000000" w:themeColor="text1"/>
          <w:sz w:val="30"/>
          <w:szCs w:val="30"/>
        </w:rPr>
        <w:t>Лепельского</w:t>
      </w:r>
      <w:proofErr w:type="spellEnd"/>
      <w:r w:rsidRPr="00456ADA">
        <w:rPr>
          <w:color w:val="000000" w:themeColor="text1"/>
          <w:sz w:val="30"/>
          <w:szCs w:val="30"/>
        </w:rPr>
        <w:t xml:space="preserve"> района, являющиеся членами профсоюзов, ОО «БРСМ».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Количество участников команды - до 20 человек и руководитель команды, которые непосредственно принимают участие в соревнованиях и конкурсах. </w:t>
      </w:r>
      <w:r w:rsidR="001137F0" w:rsidRPr="00456ADA">
        <w:rPr>
          <w:color w:val="000000" w:themeColor="text1"/>
          <w:sz w:val="30"/>
          <w:szCs w:val="30"/>
        </w:rPr>
        <w:t>Форма одежды – спортивная.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К соревнованиям не допускаются участники моложе 18 лет.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С целью объективного судейства,  команда на свой состав должна иметь ксерокопии последней страницы паспорта (с фотографией).</w:t>
      </w:r>
    </w:p>
    <w:p w:rsidR="00804930" w:rsidRPr="00456ADA" w:rsidRDefault="00804930" w:rsidP="00804930">
      <w:pPr>
        <w:pStyle w:val="a3"/>
        <w:ind w:firstLine="709"/>
        <w:jc w:val="both"/>
        <w:rPr>
          <w:b/>
          <w:i/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Руководитель команды несет персональную ответственность за дисциплину, порядок, технику безопасности команды.  </w:t>
      </w:r>
      <w:r w:rsidRPr="00456ADA">
        <w:rPr>
          <w:b/>
          <w:i/>
          <w:color w:val="000000" w:themeColor="text1"/>
          <w:sz w:val="30"/>
          <w:szCs w:val="30"/>
        </w:rPr>
        <w:t xml:space="preserve">В случае грубого нарушения дисциплины, порядка, техники безопасности, </w:t>
      </w:r>
      <w:r w:rsidRPr="00456ADA">
        <w:rPr>
          <w:b/>
          <w:i/>
          <w:color w:val="000000" w:themeColor="text1"/>
          <w:sz w:val="30"/>
          <w:szCs w:val="30"/>
        </w:rPr>
        <w:lastRenderedPageBreak/>
        <w:t>причинения ущерба природе команда снимается с соревнований, о чём сообщается руководству предприятия!</w:t>
      </w:r>
    </w:p>
    <w:p w:rsidR="00804930" w:rsidRPr="00456ADA" w:rsidRDefault="00804930" w:rsidP="00804930">
      <w:pPr>
        <w:pStyle w:val="a3"/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804930" w:rsidRPr="00456ADA" w:rsidRDefault="00804930" w:rsidP="00804930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6. Программа слёта и предварительные условия</w:t>
      </w:r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>1. Спортивная программа:</w:t>
      </w:r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 xml:space="preserve">1.1. </w:t>
      </w:r>
      <w:r w:rsidRPr="00456ADA">
        <w:rPr>
          <w:color w:val="000000" w:themeColor="text1"/>
          <w:sz w:val="30"/>
          <w:szCs w:val="30"/>
        </w:rPr>
        <w:t>Контрольно-туристский маршрут.</w:t>
      </w:r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>1.</w:t>
      </w:r>
      <w:r w:rsidR="00456ADA" w:rsidRPr="00456ADA">
        <w:rPr>
          <w:i/>
          <w:color w:val="000000" w:themeColor="text1"/>
          <w:sz w:val="30"/>
          <w:szCs w:val="30"/>
        </w:rPr>
        <w:t>2</w:t>
      </w:r>
      <w:r w:rsidRPr="00456ADA">
        <w:rPr>
          <w:i/>
          <w:color w:val="000000" w:themeColor="text1"/>
          <w:sz w:val="30"/>
          <w:szCs w:val="30"/>
        </w:rPr>
        <w:t xml:space="preserve">. </w:t>
      </w:r>
      <w:proofErr w:type="spellStart"/>
      <w:r w:rsidR="00607632" w:rsidRPr="00456ADA">
        <w:rPr>
          <w:color w:val="000000" w:themeColor="text1"/>
          <w:sz w:val="30"/>
          <w:szCs w:val="30"/>
        </w:rPr>
        <w:t>Велобиатлон</w:t>
      </w:r>
      <w:proofErr w:type="spellEnd"/>
      <w:r w:rsidR="00607632" w:rsidRPr="00456ADA">
        <w:rPr>
          <w:color w:val="000000" w:themeColor="text1"/>
          <w:sz w:val="30"/>
          <w:szCs w:val="30"/>
        </w:rPr>
        <w:t>.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>1.</w:t>
      </w:r>
      <w:r w:rsidR="00456ADA" w:rsidRPr="00456ADA">
        <w:rPr>
          <w:i/>
          <w:color w:val="000000" w:themeColor="text1"/>
          <w:sz w:val="30"/>
          <w:szCs w:val="30"/>
        </w:rPr>
        <w:t>3</w:t>
      </w:r>
      <w:r w:rsidRPr="00456ADA">
        <w:rPr>
          <w:i/>
          <w:color w:val="000000" w:themeColor="text1"/>
          <w:sz w:val="30"/>
          <w:szCs w:val="30"/>
        </w:rPr>
        <w:t xml:space="preserve">. </w:t>
      </w:r>
      <w:r w:rsidRPr="00456ADA">
        <w:rPr>
          <w:color w:val="000000" w:themeColor="text1"/>
          <w:sz w:val="30"/>
          <w:szCs w:val="30"/>
        </w:rPr>
        <w:t>Перетягивание каната.</w:t>
      </w:r>
    </w:p>
    <w:p w:rsidR="00D05928" w:rsidRPr="00456ADA" w:rsidRDefault="00D05928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1.</w:t>
      </w:r>
      <w:r w:rsidR="00456ADA" w:rsidRPr="00456ADA">
        <w:rPr>
          <w:color w:val="000000" w:themeColor="text1"/>
          <w:sz w:val="30"/>
          <w:szCs w:val="30"/>
        </w:rPr>
        <w:t>4</w:t>
      </w:r>
      <w:r w:rsidRPr="00456ADA">
        <w:rPr>
          <w:color w:val="000000" w:themeColor="text1"/>
          <w:sz w:val="30"/>
          <w:szCs w:val="30"/>
        </w:rPr>
        <w:t xml:space="preserve">. </w:t>
      </w:r>
      <w:proofErr w:type="spellStart"/>
      <w:r w:rsidRPr="00456ADA">
        <w:rPr>
          <w:color w:val="000000" w:themeColor="text1"/>
          <w:sz w:val="30"/>
          <w:szCs w:val="30"/>
        </w:rPr>
        <w:t>Лазертаг</w:t>
      </w:r>
      <w:proofErr w:type="spellEnd"/>
      <w:r w:rsidRPr="00456ADA">
        <w:rPr>
          <w:color w:val="000000" w:themeColor="text1"/>
          <w:sz w:val="30"/>
          <w:szCs w:val="30"/>
        </w:rPr>
        <w:t>.</w:t>
      </w:r>
    </w:p>
    <w:p w:rsidR="00D05928" w:rsidRPr="00456ADA" w:rsidRDefault="00D05928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1.</w:t>
      </w:r>
      <w:r w:rsidR="00456ADA" w:rsidRPr="00456ADA">
        <w:rPr>
          <w:color w:val="000000" w:themeColor="text1"/>
          <w:sz w:val="30"/>
          <w:szCs w:val="30"/>
        </w:rPr>
        <w:t>5</w:t>
      </w:r>
      <w:r w:rsidRPr="00456ADA">
        <w:rPr>
          <w:color w:val="000000" w:themeColor="text1"/>
          <w:sz w:val="30"/>
          <w:szCs w:val="30"/>
        </w:rPr>
        <w:t>. Соревнования по волейболу</w:t>
      </w:r>
    </w:p>
    <w:p w:rsidR="00607632" w:rsidRPr="00456ADA" w:rsidRDefault="00607632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1.</w:t>
      </w:r>
      <w:r w:rsidR="00456ADA" w:rsidRPr="00456ADA">
        <w:rPr>
          <w:color w:val="000000" w:themeColor="text1"/>
          <w:sz w:val="30"/>
          <w:szCs w:val="30"/>
        </w:rPr>
        <w:t>6</w:t>
      </w:r>
      <w:r w:rsidRPr="00456ADA">
        <w:rPr>
          <w:color w:val="000000" w:themeColor="text1"/>
          <w:sz w:val="30"/>
          <w:szCs w:val="30"/>
        </w:rPr>
        <w:t xml:space="preserve">. </w:t>
      </w:r>
      <w:proofErr w:type="spellStart"/>
      <w:r w:rsidRPr="00456ADA">
        <w:rPr>
          <w:color w:val="000000" w:themeColor="text1"/>
          <w:sz w:val="30"/>
          <w:szCs w:val="30"/>
        </w:rPr>
        <w:t>Дартс</w:t>
      </w:r>
      <w:proofErr w:type="spellEnd"/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>2. Конкурсная программа:</w:t>
      </w:r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 xml:space="preserve">2.1. </w:t>
      </w:r>
      <w:r w:rsidRPr="00456ADA">
        <w:rPr>
          <w:color w:val="000000" w:themeColor="text1"/>
          <w:sz w:val="30"/>
          <w:szCs w:val="30"/>
        </w:rPr>
        <w:t>Конкурс художественной самодеятельности.</w:t>
      </w:r>
    </w:p>
    <w:p w:rsidR="00804930" w:rsidRPr="00456ADA" w:rsidRDefault="00804930" w:rsidP="00804930">
      <w:pPr>
        <w:pStyle w:val="a3"/>
        <w:ind w:firstLine="709"/>
        <w:jc w:val="both"/>
        <w:rPr>
          <w:i/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 xml:space="preserve">2.2. </w:t>
      </w:r>
      <w:r w:rsidRPr="00456ADA">
        <w:rPr>
          <w:color w:val="000000" w:themeColor="text1"/>
          <w:sz w:val="30"/>
          <w:szCs w:val="30"/>
        </w:rPr>
        <w:t>Конкурс кулинаров.</w:t>
      </w:r>
    </w:p>
    <w:p w:rsidR="00804930" w:rsidRPr="00456ADA" w:rsidRDefault="00804930" w:rsidP="00804930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i/>
          <w:color w:val="000000" w:themeColor="text1"/>
          <w:sz w:val="30"/>
          <w:szCs w:val="30"/>
        </w:rPr>
        <w:t xml:space="preserve">2.3. </w:t>
      </w:r>
      <w:r w:rsidRPr="00456ADA">
        <w:rPr>
          <w:color w:val="000000" w:themeColor="text1"/>
          <w:sz w:val="30"/>
          <w:szCs w:val="30"/>
        </w:rPr>
        <w:t>Конкурс туристического быта.</w:t>
      </w:r>
    </w:p>
    <w:p w:rsidR="00C14A92" w:rsidRPr="00300368" w:rsidRDefault="00C14A92" w:rsidP="00C14A92">
      <w:pPr>
        <w:pStyle w:val="a3"/>
        <w:spacing w:line="360" w:lineRule="auto"/>
        <w:ind w:firstLine="709"/>
        <w:jc w:val="both"/>
        <w:rPr>
          <w:i/>
          <w:color w:val="FF0000"/>
          <w:sz w:val="30"/>
          <w:szCs w:val="30"/>
        </w:rPr>
      </w:pPr>
    </w:p>
    <w:p w:rsidR="00804930" w:rsidRPr="00456ADA" w:rsidRDefault="00804930" w:rsidP="00C14A92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Предварит</w:t>
      </w:r>
      <w:r w:rsidR="00C14A92" w:rsidRPr="00456ADA">
        <w:rPr>
          <w:b/>
          <w:color w:val="000000" w:themeColor="text1"/>
          <w:sz w:val="30"/>
          <w:szCs w:val="30"/>
        </w:rPr>
        <w:t>ельные условия проведения слёта</w:t>
      </w:r>
    </w:p>
    <w:p w:rsidR="00C14A92" w:rsidRPr="00456ADA" w:rsidRDefault="00804930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 xml:space="preserve">1.1. Контрольно-туристский маршрут (КТМ). </w:t>
      </w:r>
      <w:r w:rsidRPr="00456ADA">
        <w:rPr>
          <w:color w:val="000000" w:themeColor="text1"/>
          <w:sz w:val="30"/>
          <w:szCs w:val="30"/>
        </w:rPr>
        <w:t>Состав команды – 4 человека (2 муж. + 2 жен.). Дистанция 1 и 2 класса. Условия сообщаются непосредственно перед проведением. Снаряжение предоставляют организаторы.</w:t>
      </w:r>
    </w:p>
    <w:p w:rsidR="00607632" w:rsidRPr="00456ADA" w:rsidRDefault="00607632" w:rsidP="0060763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1.</w:t>
      </w:r>
      <w:r w:rsidR="00456ADA" w:rsidRPr="00456ADA">
        <w:rPr>
          <w:b/>
          <w:color w:val="000000" w:themeColor="text1"/>
          <w:sz w:val="30"/>
          <w:szCs w:val="30"/>
        </w:rPr>
        <w:t>2</w:t>
      </w:r>
      <w:r w:rsidRPr="00456ADA">
        <w:rPr>
          <w:b/>
          <w:color w:val="000000" w:themeColor="text1"/>
          <w:sz w:val="30"/>
          <w:szCs w:val="30"/>
        </w:rPr>
        <w:t xml:space="preserve">. </w:t>
      </w:r>
      <w:proofErr w:type="spellStart"/>
      <w:r w:rsidRPr="00456ADA">
        <w:rPr>
          <w:b/>
          <w:color w:val="000000" w:themeColor="text1"/>
          <w:sz w:val="30"/>
          <w:szCs w:val="30"/>
        </w:rPr>
        <w:t>Велобиатлон</w:t>
      </w:r>
      <w:proofErr w:type="spellEnd"/>
      <w:r w:rsidRPr="00456ADA">
        <w:rPr>
          <w:color w:val="000000" w:themeColor="text1"/>
          <w:sz w:val="30"/>
          <w:szCs w:val="30"/>
        </w:rPr>
        <w:t xml:space="preserve">. Состав команды 2 человека (1 муж.+1 жен). Примерный перечень этапов: велокросс (до 1 км.), стрельба из пневматической винтовки. Снаряжение: 1 велосипед. </w:t>
      </w:r>
    </w:p>
    <w:p w:rsidR="00C14A92" w:rsidRPr="00456ADA" w:rsidRDefault="00804930" w:rsidP="00C14A92">
      <w:pPr>
        <w:pStyle w:val="a3"/>
        <w:ind w:firstLine="709"/>
        <w:jc w:val="both"/>
        <w:rPr>
          <w:rStyle w:val="apple-style-span"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1.</w:t>
      </w:r>
      <w:r w:rsidR="00456ADA">
        <w:rPr>
          <w:b/>
          <w:color w:val="000000" w:themeColor="text1"/>
          <w:sz w:val="30"/>
          <w:szCs w:val="30"/>
        </w:rPr>
        <w:t>3</w:t>
      </w:r>
      <w:r w:rsidRPr="00456ADA">
        <w:rPr>
          <w:b/>
          <w:color w:val="000000" w:themeColor="text1"/>
          <w:sz w:val="30"/>
          <w:szCs w:val="30"/>
        </w:rPr>
        <w:t xml:space="preserve">. Перетягивание каната. </w:t>
      </w:r>
      <w:r w:rsidRPr="00456ADA">
        <w:rPr>
          <w:color w:val="000000" w:themeColor="text1"/>
          <w:sz w:val="30"/>
          <w:szCs w:val="30"/>
        </w:rPr>
        <w:t>Состав команды 5 человек (3 муж.+</w:t>
      </w:r>
      <w:r w:rsidR="00C14A92" w:rsidRPr="00456ADA">
        <w:rPr>
          <w:color w:val="000000" w:themeColor="text1"/>
          <w:sz w:val="30"/>
          <w:szCs w:val="30"/>
        </w:rPr>
        <w:t xml:space="preserve">  </w:t>
      </w:r>
      <w:r w:rsidRPr="00456ADA">
        <w:rPr>
          <w:color w:val="000000" w:themeColor="text1"/>
          <w:sz w:val="30"/>
          <w:szCs w:val="30"/>
        </w:rPr>
        <w:t>2 жен.)</w:t>
      </w:r>
      <w:r w:rsidR="00C14A92" w:rsidRPr="00456ADA">
        <w:rPr>
          <w:color w:val="000000" w:themeColor="text1"/>
          <w:sz w:val="30"/>
          <w:szCs w:val="30"/>
        </w:rPr>
        <w:t xml:space="preserve">. </w:t>
      </w:r>
      <w:r w:rsidRPr="00456ADA">
        <w:rPr>
          <w:rStyle w:val="apple-style-span"/>
          <w:color w:val="000000" w:themeColor="text1"/>
          <w:sz w:val="30"/>
          <w:szCs w:val="30"/>
        </w:rPr>
        <w:t>Соревнования проводятся по системе, определённой судейской коллегией. При проведении соревнований запрещается: последнему участнику наматывать канат на руку; перехватывать руку дальше флажка, расположенного со стороны команды; использовать шипованную обувь, использовать перчатки.</w:t>
      </w:r>
    </w:p>
    <w:p w:rsidR="00D05928" w:rsidRPr="00456ADA" w:rsidRDefault="00D05928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1.</w:t>
      </w:r>
      <w:r w:rsidR="00456ADA">
        <w:rPr>
          <w:b/>
          <w:color w:val="000000" w:themeColor="text1"/>
          <w:sz w:val="30"/>
          <w:szCs w:val="30"/>
        </w:rPr>
        <w:t>4</w:t>
      </w:r>
      <w:r w:rsidRPr="00456ADA">
        <w:rPr>
          <w:b/>
          <w:color w:val="000000" w:themeColor="text1"/>
          <w:sz w:val="30"/>
          <w:szCs w:val="30"/>
        </w:rPr>
        <w:t xml:space="preserve">. </w:t>
      </w:r>
      <w:proofErr w:type="spellStart"/>
      <w:r w:rsidRPr="00456ADA">
        <w:rPr>
          <w:b/>
          <w:color w:val="000000" w:themeColor="text1"/>
          <w:sz w:val="30"/>
          <w:szCs w:val="30"/>
        </w:rPr>
        <w:t>Лазертаг</w:t>
      </w:r>
      <w:proofErr w:type="spellEnd"/>
      <w:r w:rsidRPr="00456ADA">
        <w:rPr>
          <w:b/>
          <w:color w:val="000000" w:themeColor="text1"/>
          <w:sz w:val="30"/>
          <w:szCs w:val="30"/>
        </w:rPr>
        <w:t xml:space="preserve">. </w:t>
      </w:r>
      <w:r w:rsidRPr="00456ADA">
        <w:rPr>
          <w:color w:val="000000" w:themeColor="text1"/>
          <w:sz w:val="30"/>
          <w:szCs w:val="30"/>
        </w:rPr>
        <w:t>Состав команды – 5 человек (3 муж. + 2 жен.). Условия сообщаются непосредственно перед проведением. Снаряжение предоставляют организаторы.</w:t>
      </w:r>
    </w:p>
    <w:p w:rsidR="00607632" w:rsidRPr="00456ADA" w:rsidRDefault="00D05928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1.</w:t>
      </w:r>
      <w:r w:rsidR="00456ADA">
        <w:rPr>
          <w:b/>
          <w:color w:val="000000" w:themeColor="text1"/>
          <w:sz w:val="30"/>
          <w:szCs w:val="30"/>
        </w:rPr>
        <w:t>5</w:t>
      </w:r>
      <w:r w:rsidRPr="00456ADA">
        <w:rPr>
          <w:b/>
          <w:color w:val="000000" w:themeColor="text1"/>
          <w:sz w:val="30"/>
          <w:szCs w:val="30"/>
        </w:rPr>
        <w:t xml:space="preserve">. Соревнования по волейболу. </w:t>
      </w:r>
      <w:r w:rsidR="00607632" w:rsidRPr="00456ADA">
        <w:rPr>
          <w:color w:val="000000" w:themeColor="text1"/>
          <w:sz w:val="30"/>
          <w:szCs w:val="30"/>
        </w:rPr>
        <w:t>Состав команды 6 человек               (4 муж.+2 жен.). Соревнования проводятся по системе, определённой судейской коллегией.</w:t>
      </w:r>
    </w:p>
    <w:p w:rsidR="00607632" w:rsidRPr="00456ADA" w:rsidRDefault="00607632" w:rsidP="0060763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rStyle w:val="apple-style-span"/>
          <w:b/>
          <w:color w:val="000000" w:themeColor="text1"/>
          <w:sz w:val="30"/>
          <w:szCs w:val="30"/>
        </w:rPr>
        <w:t>1.</w:t>
      </w:r>
      <w:r w:rsidR="00456ADA">
        <w:rPr>
          <w:rStyle w:val="apple-style-span"/>
          <w:b/>
          <w:color w:val="000000" w:themeColor="text1"/>
          <w:sz w:val="30"/>
          <w:szCs w:val="30"/>
        </w:rPr>
        <w:t>6</w:t>
      </w:r>
      <w:r w:rsidRPr="00456ADA">
        <w:rPr>
          <w:rStyle w:val="apple-style-span"/>
          <w:b/>
          <w:color w:val="000000" w:themeColor="text1"/>
          <w:sz w:val="30"/>
          <w:szCs w:val="30"/>
        </w:rPr>
        <w:t xml:space="preserve">. </w:t>
      </w:r>
      <w:proofErr w:type="spellStart"/>
      <w:r w:rsidRPr="00456ADA">
        <w:rPr>
          <w:rStyle w:val="apple-style-span"/>
          <w:b/>
          <w:color w:val="000000" w:themeColor="text1"/>
          <w:sz w:val="30"/>
          <w:szCs w:val="30"/>
        </w:rPr>
        <w:t>Дартс</w:t>
      </w:r>
      <w:proofErr w:type="spellEnd"/>
      <w:r w:rsidRPr="00456ADA">
        <w:rPr>
          <w:rStyle w:val="apple-style-span"/>
          <w:b/>
          <w:color w:val="000000" w:themeColor="text1"/>
          <w:sz w:val="30"/>
          <w:szCs w:val="30"/>
        </w:rPr>
        <w:t xml:space="preserve">. </w:t>
      </w:r>
      <w:r w:rsidRPr="00456ADA">
        <w:rPr>
          <w:rStyle w:val="apple-style-span"/>
          <w:color w:val="000000" w:themeColor="text1"/>
          <w:sz w:val="30"/>
          <w:szCs w:val="30"/>
        </w:rPr>
        <w:t>Состав команды 4 человека (2 муж.+2 жен.). Каждый участник выполняет по 3 броска, в зачет идет общекомандная сумма набранных баллов.</w:t>
      </w:r>
    </w:p>
    <w:p w:rsidR="00C14A92" w:rsidRPr="00456ADA" w:rsidRDefault="00804930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2.1. Конкурс художественной самодеятельности.</w:t>
      </w:r>
      <w:r w:rsidRPr="00456ADA">
        <w:rPr>
          <w:color w:val="000000" w:themeColor="text1"/>
          <w:sz w:val="30"/>
          <w:szCs w:val="30"/>
        </w:rPr>
        <w:t xml:space="preserve"> Команда </w:t>
      </w:r>
      <w:r w:rsidR="00C14A92" w:rsidRPr="00456ADA">
        <w:rPr>
          <w:color w:val="000000" w:themeColor="text1"/>
          <w:sz w:val="30"/>
          <w:szCs w:val="30"/>
        </w:rPr>
        <w:t xml:space="preserve">        </w:t>
      </w:r>
      <w:r w:rsidRPr="00456ADA">
        <w:rPr>
          <w:b/>
          <w:color w:val="000000" w:themeColor="text1"/>
          <w:sz w:val="30"/>
          <w:szCs w:val="30"/>
        </w:rPr>
        <w:t>(не менее 5 человек)</w:t>
      </w:r>
      <w:r w:rsidRPr="00456ADA">
        <w:rPr>
          <w:color w:val="000000" w:themeColor="text1"/>
          <w:sz w:val="30"/>
          <w:szCs w:val="30"/>
        </w:rPr>
        <w:t xml:space="preserve"> представляет творческий номер на тему «</w:t>
      </w:r>
      <w:r w:rsidRPr="00456ADA">
        <w:rPr>
          <w:i/>
          <w:color w:val="000000" w:themeColor="text1"/>
          <w:sz w:val="30"/>
          <w:szCs w:val="30"/>
        </w:rPr>
        <w:t xml:space="preserve">Мы </w:t>
      </w:r>
      <w:r w:rsidRPr="00456ADA">
        <w:rPr>
          <w:i/>
          <w:color w:val="000000" w:themeColor="text1"/>
          <w:sz w:val="30"/>
          <w:szCs w:val="30"/>
        </w:rPr>
        <w:lastRenderedPageBreak/>
        <w:t>такие, как умеем!</w:t>
      </w:r>
      <w:r w:rsidRPr="00456ADA">
        <w:rPr>
          <w:color w:val="000000" w:themeColor="text1"/>
          <w:sz w:val="30"/>
          <w:szCs w:val="30"/>
        </w:rPr>
        <w:t xml:space="preserve">». Вся программа не должна превышать </w:t>
      </w:r>
      <w:r w:rsidRPr="00456ADA">
        <w:rPr>
          <w:b/>
          <w:color w:val="000000" w:themeColor="text1"/>
          <w:sz w:val="30"/>
          <w:szCs w:val="30"/>
        </w:rPr>
        <w:t>5 минут</w:t>
      </w:r>
      <w:r w:rsidRPr="00456ADA">
        <w:rPr>
          <w:color w:val="000000" w:themeColor="text1"/>
          <w:sz w:val="30"/>
          <w:szCs w:val="30"/>
        </w:rPr>
        <w:t xml:space="preserve">. </w:t>
      </w:r>
      <w:proofErr w:type="gramStart"/>
      <w:r w:rsidRPr="00456ADA">
        <w:rPr>
          <w:color w:val="000000" w:themeColor="text1"/>
          <w:sz w:val="30"/>
          <w:szCs w:val="30"/>
        </w:rPr>
        <w:t xml:space="preserve">Оценивается репертуар (содержание, текст), качество и манера (артистичность выступления), владение музыкальными инструментами (аккомпанемент), юмор. </w:t>
      </w:r>
      <w:proofErr w:type="gramEnd"/>
    </w:p>
    <w:p w:rsidR="00C14A92" w:rsidRPr="00456ADA" w:rsidRDefault="00804930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 xml:space="preserve">2.2. Конкурс кулинаров. </w:t>
      </w:r>
      <w:r w:rsidRPr="00456ADA">
        <w:rPr>
          <w:color w:val="000000" w:themeColor="text1"/>
          <w:sz w:val="30"/>
          <w:szCs w:val="30"/>
        </w:rPr>
        <w:t>Приготовление любого (горячего) блюда в лагере команды строго за отведённое время. Начало приготовления блюда по команде судейской коллегии. Оцениваются вкусовые качества, оригинальность оформления и подачи.</w:t>
      </w:r>
    </w:p>
    <w:p w:rsidR="00C14A92" w:rsidRPr="00456ADA" w:rsidRDefault="00804930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2.3. Конкурс туристского быта и навыков.</w:t>
      </w:r>
      <w:r w:rsidRPr="00456ADA">
        <w:rPr>
          <w:color w:val="000000" w:themeColor="text1"/>
          <w:sz w:val="30"/>
          <w:szCs w:val="30"/>
        </w:rPr>
        <w:t xml:space="preserve"> Проводится в течение всех дней слета. Требования: установка палаток, хранение продуктов, оборудование костра и ямы для отходов, кухни, общий вид и планировка лагеря, дисциплина участников на слете, бережное отношение к природе. За использование малых архитектурных форм, заготовленных заранее и привезенных к месту проведения слета, дополнительные баллы начисляться не будут. </w:t>
      </w:r>
    </w:p>
    <w:p w:rsidR="00804930" w:rsidRPr="00456ADA" w:rsidRDefault="00804930" w:rsidP="00C14A9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i/>
          <w:color w:val="000000" w:themeColor="text1"/>
          <w:sz w:val="30"/>
          <w:szCs w:val="30"/>
        </w:rPr>
        <w:t>За нарушение дисциплины командам будут начисляться штрафные баллы</w:t>
      </w:r>
      <w:r w:rsidRPr="00456ADA">
        <w:rPr>
          <w:color w:val="000000" w:themeColor="text1"/>
          <w:sz w:val="30"/>
          <w:szCs w:val="30"/>
        </w:rPr>
        <w:t>!</w:t>
      </w:r>
    </w:p>
    <w:p w:rsidR="00C14A92" w:rsidRPr="00300368" w:rsidRDefault="00C14A92" w:rsidP="00C14A92">
      <w:pPr>
        <w:pStyle w:val="a3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2820C6" w:rsidRPr="00456ADA" w:rsidRDefault="002820C6" w:rsidP="002820C6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7. Награждение</w:t>
      </w:r>
    </w:p>
    <w:p w:rsidR="00804930" w:rsidRPr="00456ADA" w:rsidRDefault="00804930" w:rsidP="002820C6">
      <w:pPr>
        <w:pStyle w:val="a3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Команды, занявшие призовые места в общем зачете, награждаются грамотами, кубками и ценными подарками. Команды, занявшие 1,2,3 место в отдельных видах, награждаются грамотами.</w:t>
      </w:r>
    </w:p>
    <w:p w:rsidR="002820C6" w:rsidRPr="00300368" w:rsidRDefault="002820C6" w:rsidP="002820C6">
      <w:pPr>
        <w:pStyle w:val="a3"/>
        <w:ind w:firstLine="709"/>
        <w:contextualSpacing/>
        <w:jc w:val="both"/>
        <w:rPr>
          <w:color w:val="FF0000"/>
          <w:sz w:val="30"/>
          <w:szCs w:val="30"/>
        </w:rPr>
      </w:pPr>
    </w:p>
    <w:p w:rsidR="00804930" w:rsidRPr="00456ADA" w:rsidRDefault="00804930" w:rsidP="002820C6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8</w:t>
      </w:r>
      <w:r w:rsidR="002820C6" w:rsidRPr="00456ADA">
        <w:rPr>
          <w:b/>
          <w:color w:val="000000" w:themeColor="text1"/>
          <w:sz w:val="30"/>
          <w:szCs w:val="30"/>
        </w:rPr>
        <w:t>. Финансирование</w:t>
      </w:r>
    </w:p>
    <w:p w:rsidR="002820C6" w:rsidRPr="00456ADA" w:rsidRDefault="002820C6" w:rsidP="002820C6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proofErr w:type="spellStart"/>
      <w:r w:rsidRPr="00456ADA">
        <w:rPr>
          <w:color w:val="000000" w:themeColor="text1"/>
          <w:sz w:val="30"/>
          <w:szCs w:val="30"/>
        </w:rPr>
        <w:t>Лепельский</w:t>
      </w:r>
      <w:proofErr w:type="spellEnd"/>
      <w:r w:rsidRPr="00456ADA">
        <w:rPr>
          <w:color w:val="000000" w:themeColor="text1"/>
          <w:sz w:val="30"/>
          <w:szCs w:val="30"/>
        </w:rPr>
        <w:t xml:space="preserve"> РК ОО «БРСМ» - </w:t>
      </w:r>
      <w:r w:rsidR="00804930" w:rsidRPr="00456ADA">
        <w:rPr>
          <w:color w:val="000000" w:themeColor="text1"/>
          <w:sz w:val="30"/>
          <w:szCs w:val="30"/>
        </w:rPr>
        <w:t>финансовые расходы на приобретение г</w:t>
      </w:r>
      <w:r w:rsidR="00C052F8" w:rsidRPr="00456ADA">
        <w:rPr>
          <w:color w:val="000000" w:themeColor="text1"/>
          <w:sz w:val="30"/>
          <w:szCs w:val="30"/>
        </w:rPr>
        <w:t>рамот и кубков победителям.</w:t>
      </w:r>
      <w:r w:rsidRPr="00456ADA">
        <w:rPr>
          <w:color w:val="000000" w:themeColor="text1"/>
          <w:sz w:val="30"/>
          <w:szCs w:val="30"/>
        </w:rPr>
        <w:t xml:space="preserve"> </w:t>
      </w:r>
    </w:p>
    <w:p w:rsidR="00C052F8" w:rsidRPr="00456ADA" w:rsidRDefault="00804930" w:rsidP="00C052F8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Сектор спорта и туризма </w:t>
      </w:r>
      <w:proofErr w:type="spellStart"/>
      <w:r w:rsidRPr="00456ADA">
        <w:rPr>
          <w:color w:val="000000" w:themeColor="text1"/>
          <w:sz w:val="30"/>
          <w:szCs w:val="30"/>
        </w:rPr>
        <w:t>Лепельского</w:t>
      </w:r>
      <w:proofErr w:type="spellEnd"/>
      <w:r w:rsidRPr="00456ADA">
        <w:rPr>
          <w:color w:val="000000" w:themeColor="text1"/>
          <w:sz w:val="30"/>
          <w:szCs w:val="30"/>
        </w:rPr>
        <w:t xml:space="preserve"> райисполкома - финансовые расходы </w:t>
      </w:r>
      <w:r w:rsidR="00C052F8" w:rsidRPr="00456ADA">
        <w:rPr>
          <w:color w:val="000000" w:themeColor="text1"/>
          <w:sz w:val="30"/>
          <w:szCs w:val="30"/>
        </w:rPr>
        <w:t>на оплату питания судейской коллегии (20 судей)</w:t>
      </w:r>
      <w:r w:rsidRPr="00456ADA">
        <w:rPr>
          <w:color w:val="000000" w:themeColor="text1"/>
          <w:sz w:val="30"/>
          <w:szCs w:val="30"/>
        </w:rPr>
        <w:t xml:space="preserve">, предоставление спортивного инвентаря. </w:t>
      </w:r>
    </w:p>
    <w:p w:rsidR="00C052F8" w:rsidRPr="00456ADA" w:rsidRDefault="00C052F8" w:rsidP="00C052F8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Финансирование расходов на приобретение ценных подарков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456ADA">
        <w:rPr>
          <w:color w:val="000000" w:themeColor="text1"/>
          <w:sz w:val="30"/>
          <w:szCs w:val="30"/>
        </w:rPr>
        <w:t>Лепельского</w:t>
      </w:r>
      <w:proofErr w:type="spellEnd"/>
      <w:r w:rsidRPr="00456ADA">
        <w:rPr>
          <w:color w:val="000000" w:themeColor="text1"/>
          <w:sz w:val="30"/>
          <w:szCs w:val="30"/>
        </w:rPr>
        <w:t xml:space="preserve"> районного исполнительного комитета на сумму не более </w:t>
      </w:r>
      <w:r w:rsidR="00456ADA" w:rsidRPr="00456ADA">
        <w:rPr>
          <w:color w:val="000000" w:themeColor="text1"/>
          <w:sz w:val="30"/>
          <w:szCs w:val="30"/>
        </w:rPr>
        <w:t>1</w:t>
      </w:r>
      <w:r w:rsidR="00FA745E">
        <w:rPr>
          <w:color w:val="000000" w:themeColor="text1"/>
          <w:sz w:val="30"/>
          <w:szCs w:val="30"/>
        </w:rPr>
        <w:t>59</w:t>
      </w:r>
      <w:r w:rsidRPr="00456ADA">
        <w:rPr>
          <w:color w:val="000000" w:themeColor="text1"/>
          <w:sz w:val="30"/>
          <w:szCs w:val="30"/>
        </w:rPr>
        <w:t>,</w:t>
      </w:r>
      <w:r w:rsidR="00FA745E">
        <w:rPr>
          <w:color w:val="000000" w:themeColor="text1"/>
          <w:sz w:val="30"/>
          <w:szCs w:val="30"/>
        </w:rPr>
        <w:t>45</w:t>
      </w:r>
      <w:r w:rsidRPr="00456ADA">
        <w:rPr>
          <w:color w:val="000000" w:themeColor="text1"/>
          <w:sz w:val="30"/>
          <w:szCs w:val="30"/>
        </w:rPr>
        <w:t xml:space="preserve"> (</w:t>
      </w:r>
      <w:r w:rsidR="00456ADA" w:rsidRPr="00456ADA">
        <w:rPr>
          <w:color w:val="000000" w:themeColor="text1"/>
          <w:sz w:val="30"/>
          <w:szCs w:val="30"/>
        </w:rPr>
        <w:t xml:space="preserve">сто </w:t>
      </w:r>
      <w:r w:rsidR="00FA745E">
        <w:rPr>
          <w:color w:val="000000" w:themeColor="text1"/>
          <w:sz w:val="30"/>
          <w:szCs w:val="30"/>
        </w:rPr>
        <w:t>пятьдесят девять</w:t>
      </w:r>
      <w:r w:rsidRPr="00456ADA">
        <w:rPr>
          <w:color w:val="000000" w:themeColor="text1"/>
          <w:sz w:val="30"/>
          <w:szCs w:val="30"/>
        </w:rPr>
        <w:t xml:space="preserve"> рублей </w:t>
      </w:r>
      <w:r w:rsidR="00FA745E">
        <w:rPr>
          <w:color w:val="000000" w:themeColor="text1"/>
          <w:sz w:val="30"/>
          <w:szCs w:val="30"/>
        </w:rPr>
        <w:t>45</w:t>
      </w:r>
      <w:r w:rsidRPr="00456ADA">
        <w:rPr>
          <w:color w:val="000000" w:themeColor="text1"/>
          <w:sz w:val="30"/>
          <w:szCs w:val="30"/>
        </w:rPr>
        <w:t xml:space="preserve"> копеек).</w:t>
      </w:r>
    </w:p>
    <w:p w:rsidR="00C052F8" w:rsidRPr="00456ADA" w:rsidRDefault="00804930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proofErr w:type="spellStart"/>
      <w:r w:rsidRPr="00456ADA">
        <w:rPr>
          <w:color w:val="000000" w:themeColor="text1"/>
          <w:sz w:val="30"/>
          <w:szCs w:val="30"/>
        </w:rPr>
        <w:t>Лепельское</w:t>
      </w:r>
      <w:proofErr w:type="spellEnd"/>
      <w:r w:rsidRPr="00456ADA">
        <w:rPr>
          <w:color w:val="000000" w:themeColor="text1"/>
          <w:sz w:val="30"/>
          <w:szCs w:val="30"/>
        </w:rPr>
        <w:t xml:space="preserve"> районное объединение профсоюзов - финансовые расходы на приобретение ценн</w:t>
      </w:r>
      <w:bookmarkStart w:id="0" w:name="_GoBack"/>
      <w:bookmarkEnd w:id="0"/>
      <w:r w:rsidRPr="00456ADA">
        <w:rPr>
          <w:color w:val="000000" w:themeColor="text1"/>
          <w:sz w:val="30"/>
          <w:szCs w:val="30"/>
        </w:rPr>
        <w:t>ых подарков.</w:t>
      </w:r>
    </w:p>
    <w:p w:rsidR="00404127" w:rsidRPr="00456ADA" w:rsidRDefault="00404127" w:rsidP="00404127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proofErr w:type="spellStart"/>
      <w:r w:rsidRPr="00456ADA">
        <w:rPr>
          <w:color w:val="000000" w:themeColor="text1"/>
          <w:sz w:val="30"/>
          <w:szCs w:val="30"/>
        </w:rPr>
        <w:t>Лепельская</w:t>
      </w:r>
      <w:proofErr w:type="spellEnd"/>
      <w:r w:rsidRPr="00456ADA">
        <w:rPr>
          <w:color w:val="000000" w:themeColor="text1"/>
          <w:sz w:val="30"/>
          <w:szCs w:val="30"/>
        </w:rPr>
        <w:t xml:space="preserve"> РОС ДОСААФ – финансовые расходы на приобретение ценных подарков, пулек для пневматической винтовки.</w:t>
      </w:r>
    </w:p>
    <w:p w:rsidR="00804930" w:rsidRPr="00456ADA" w:rsidRDefault="00804930" w:rsidP="00404127">
      <w:pPr>
        <w:pStyle w:val="a3"/>
        <w:ind w:firstLine="709"/>
        <w:jc w:val="both"/>
        <w:rPr>
          <w:b/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Командировочные и транспортные расходы за счет командирующей стороны.</w:t>
      </w:r>
    </w:p>
    <w:p w:rsidR="00C052F8" w:rsidRPr="00300368" w:rsidRDefault="00C052F8" w:rsidP="00C052F8">
      <w:pPr>
        <w:pStyle w:val="a3"/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</w:p>
    <w:p w:rsidR="00804930" w:rsidRPr="00456ADA" w:rsidRDefault="00804930" w:rsidP="00C052F8">
      <w:pPr>
        <w:pStyle w:val="a3"/>
        <w:spacing w:after="120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lastRenderedPageBreak/>
        <w:t>9</w:t>
      </w:r>
      <w:r w:rsidR="00C052F8" w:rsidRPr="00456ADA">
        <w:rPr>
          <w:b/>
          <w:color w:val="000000" w:themeColor="text1"/>
          <w:sz w:val="30"/>
          <w:szCs w:val="30"/>
        </w:rPr>
        <w:t>. Порядок и сроки подачи заявок</w:t>
      </w:r>
    </w:p>
    <w:p w:rsidR="00C052F8" w:rsidRPr="00456ADA" w:rsidRDefault="00804930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 xml:space="preserve">Именные заявки заверяются директором, врачом и печатью медицинского учреждения, подаются в день заезда </w:t>
      </w:r>
      <w:r w:rsidR="00456ADA" w:rsidRPr="00456ADA">
        <w:rPr>
          <w:color w:val="000000" w:themeColor="text1"/>
          <w:sz w:val="30"/>
          <w:szCs w:val="30"/>
        </w:rPr>
        <w:t>25</w:t>
      </w:r>
      <w:r w:rsidRPr="00456ADA">
        <w:rPr>
          <w:color w:val="000000" w:themeColor="text1"/>
          <w:sz w:val="30"/>
          <w:szCs w:val="30"/>
        </w:rPr>
        <w:t xml:space="preserve"> </w:t>
      </w:r>
      <w:r w:rsidR="00456ADA" w:rsidRPr="00456ADA">
        <w:rPr>
          <w:color w:val="000000" w:themeColor="text1"/>
          <w:sz w:val="30"/>
          <w:szCs w:val="30"/>
        </w:rPr>
        <w:t>июня</w:t>
      </w:r>
      <w:r w:rsidRPr="00456ADA">
        <w:rPr>
          <w:color w:val="000000" w:themeColor="text1"/>
          <w:sz w:val="30"/>
          <w:szCs w:val="30"/>
        </w:rPr>
        <w:t xml:space="preserve"> (по приезду команды) в судейскую коллегию.</w:t>
      </w:r>
    </w:p>
    <w:p w:rsidR="00C052F8" w:rsidRPr="00456ADA" w:rsidRDefault="00804930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В случае непредставления указанных документов, команда к участию в слёте</w:t>
      </w:r>
      <w:r w:rsidR="00C052F8" w:rsidRPr="00456ADA">
        <w:rPr>
          <w:color w:val="000000" w:themeColor="text1"/>
          <w:sz w:val="30"/>
          <w:szCs w:val="30"/>
        </w:rPr>
        <w:t xml:space="preserve"> не допускается.</w:t>
      </w:r>
    </w:p>
    <w:p w:rsidR="00C052F8" w:rsidRPr="00456ADA" w:rsidRDefault="00C052F8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</w:p>
    <w:p w:rsidR="00C052F8" w:rsidRPr="00456ADA" w:rsidRDefault="00804930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*   Возможно сочетание и взаимосвязь игр и соревнований.</w:t>
      </w:r>
    </w:p>
    <w:p w:rsidR="00C052F8" w:rsidRPr="00456ADA" w:rsidRDefault="00804930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** В ходе проведения игры организаторы имеют право внести изменения и</w:t>
      </w:r>
      <w:r w:rsidR="00C052F8" w:rsidRPr="00456ADA">
        <w:rPr>
          <w:color w:val="000000" w:themeColor="text1"/>
          <w:sz w:val="30"/>
          <w:szCs w:val="30"/>
        </w:rPr>
        <w:t xml:space="preserve"> дополнения в данное положение.</w:t>
      </w:r>
    </w:p>
    <w:p w:rsidR="00C052F8" w:rsidRPr="00456ADA" w:rsidRDefault="00C052F8" w:rsidP="00C052F8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</w:p>
    <w:p w:rsidR="00607632" w:rsidRPr="00456ADA" w:rsidRDefault="00804930" w:rsidP="0060763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 xml:space="preserve">По всем вопросам обращаться </w:t>
      </w:r>
      <w:proofErr w:type="gramStart"/>
      <w:r w:rsidRPr="00456ADA">
        <w:rPr>
          <w:b/>
          <w:color w:val="000000" w:themeColor="text1"/>
          <w:sz w:val="30"/>
          <w:szCs w:val="30"/>
        </w:rPr>
        <w:t>по</w:t>
      </w:r>
      <w:proofErr w:type="gramEnd"/>
      <w:r w:rsidRPr="00456ADA">
        <w:rPr>
          <w:b/>
          <w:color w:val="000000" w:themeColor="text1"/>
          <w:sz w:val="30"/>
          <w:szCs w:val="30"/>
        </w:rPr>
        <w:t xml:space="preserve"> тел: 6</w:t>
      </w:r>
      <w:r w:rsidR="00C052F8" w:rsidRPr="00456ADA">
        <w:rPr>
          <w:b/>
          <w:color w:val="000000" w:themeColor="text1"/>
          <w:sz w:val="30"/>
          <w:szCs w:val="30"/>
        </w:rPr>
        <w:t xml:space="preserve"> </w:t>
      </w:r>
      <w:r w:rsidRPr="00456ADA">
        <w:rPr>
          <w:b/>
          <w:color w:val="000000" w:themeColor="text1"/>
          <w:sz w:val="30"/>
          <w:szCs w:val="30"/>
        </w:rPr>
        <w:t>89</w:t>
      </w:r>
      <w:r w:rsidR="00C052F8" w:rsidRPr="00456ADA">
        <w:rPr>
          <w:b/>
          <w:color w:val="000000" w:themeColor="text1"/>
          <w:sz w:val="30"/>
          <w:szCs w:val="30"/>
        </w:rPr>
        <w:t xml:space="preserve"> </w:t>
      </w:r>
      <w:r w:rsidRPr="00456ADA">
        <w:rPr>
          <w:b/>
          <w:color w:val="000000" w:themeColor="text1"/>
          <w:sz w:val="30"/>
          <w:szCs w:val="30"/>
        </w:rPr>
        <w:t>48 (</w:t>
      </w:r>
      <w:proofErr w:type="spellStart"/>
      <w:r w:rsidRPr="00456ADA">
        <w:rPr>
          <w:b/>
          <w:color w:val="000000" w:themeColor="text1"/>
          <w:sz w:val="30"/>
          <w:szCs w:val="30"/>
        </w:rPr>
        <w:t>Лепельский</w:t>
      </w:r>
      <w:proofErr w:type="spellEnd"/>
      <w:r w:rsidRPr="00456ADA">
        <w:rPr>
          <w:b/>
          <w:color w:val="000000" w:themeColor="text1"/>
          <w:sz w:val="30"/>
          <w:szCs w:val="30"/>
        </w:rPr>
        <w:t xml:space="preserve"> РК ОО «БРСМ»).</w:t>
      </w:r>
    </w:p>
    <w:p w:rsidR="00607632" w:rsidRPr="00456ADA" w:rsidRDefault="00607632" w:rsidP="00607632">
      <w:pPr>
        <w:pStyle w:val="a3"/>
        <w:ind w:firstLine="709"/>
        <w:jc w:val="both"/>
        <w:rPr>
          <w:color w:val="000000" w:themeColor="text1"/>
          <w:sz w:val="30"/>
          <w:szCs w:val="30"/>
        </w:rPr>
      </w:pPr>
    </w:p>
    <w:p w:rsidR="00607632" w:rsidRPr="00300368" w:rsidRDefault="00607632" w:rsidP="00607632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607632" w:rsidRDefault="00607632" w:rsidP="00404127">
      <w:pPr>
        <w:pStyle w:val="a3"/>
        <w:ind w:firstLine="709"/>
        <w:jc w:val="both"/>
        <w:rPr>
          <w:color w:val="FF0000"/>
          <w:sz w:val="30"/>
          <w:szCs w:val="30"/>
        </w:rPr>
      </w:pPr>
      <w:r w:rsidRPr="00300368">
        <w:rPr>
          <w:color w:val="FF0000"/>
          <w:sz w:val="30"/>
          <w:szCs w:val="30"/>
        </w:rPr>
        <w:t xml:space="preserve"> </w:t>
      </w: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456ADA" w:rsidRPr="00300368" w:rsidRDefault="00456ADA" w:rsidP="00404127">
      <w:pPr>
        <w:pStyle w:val="a3"/>
        <w:ind w:firstLine="709"/>
        <w:jc w:val="both"/>
        <w:rPr>
          <w:color w:val="FF0000"/>
          <w:sz w:val="30"/>
          <w:szCs w:val="30"/>
        </w:rPr>
      </w:pPr>
    </w:p>
    <w:p w:rsidR="00804930" w:rsidRPr="00456ADA" w:rsidRDefault="00804930" w:rsidP="00C052F8">
      <w:pPr>
        <w:pStyle w:val="2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lastRenderedPageBreak/>
        <w:t>ЗАЯВКА</w:t>
      </w:r>
    </w:p>
    <w:p w:rsidR="00804930" w:rsidRPr="00456ADA" w:rsidRDefault="00804930" w:rsidP="00804930">
      <w:pPr>
        <w:pStyle w:val="a3"/>
        <w:rPr>
          <w:b/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 xml:space="preserve">на участие в районном туристском слёте рабочей молодежи </w:t>
      </w:r>
    </w:p>
    <w:p w:rsidR="00804930" w:rsidRPr="00456ADA" w:rsidRDefault="00804930" w:rsidP="00804930">
      <w:pPr>
        <w:pStyle w:val="4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456ADA">
        <w:rPr>
          <w:rFonts w:ascii="Times New Roman" w:hAnsi="Times New Roman"/>
          <w:color w:val="000000" w:themeColor="text1"/>
          <w:sz w:val="30"/>
          <w:szCs w:val="30"/>
        </w:rPr>
        <w:t>Команда</w:t>
      </w:r>
    </w:p>
    <w:p w:rsidR="00804930" w:rsidRPr="00456ADA" w:rsidRDefault="00804930" w:rsidP="00804930">
      <w:pPr>
        <w:pStyle w:val="4"/>
        <w:spacing w:before="0" w:after="0"/>
        <w:rPr>
          <w:rFonts w:ascii="Times New Roman" w:hAnsi="Times New Roman"/>
          <w:color w:val="000000" w:themeColor="text1"/>
          <w:sz w:val="30"/>
          <w:szCs w:val="30"/>
        </w:rPr>
      </w:pPr>
      <w:r w:rsidRPr="00456ADA">
        <w:rPr>
          <w:rFonts w:ascii="Times New Roman" w:hAnsi="Times New Roman"/>
          <w:color w:val="000000" w:themeColor="text1"/>
          <w:sz w:val="30"/>
          <w:szCs w:val="30"/>
        </w:rPr>
        <w:t>_____________________________________________________________</w:t>
      </w:r>
    </w:p>
    <w:p w:rsidR="00804930" w:rsidRPr="00456ADA" w:rsidRDefault="00804930" w:rsidP="00804930">
      <w:pPr>
        <w:pStyle w:val="4"/>
        <w:tabs>
          <w:tab w:val="left" w:pos="3851"/>
          <w:tab w:val="center" w:pos="4677"/>
        </w:tabs>
        <w:spacing w:before="0" w:after="0"/>
        <w:rPr>
          <w:rFonts w:ascii="Times New Roman" w:hAnsi="Times New Roman"/>
          <w:b w:val="0"/>
          <w:color w:val="000000" w:themeColor="text1"/>
          <w:sz w:val="30"/>
          <w:szCs w:val="30"/>
          <w:vertAlign w:val="superscript"/>
        </w:rPr>
      </w:pPr>
      <w:r w:rsidRPr="00456ADA">
        <w:rPr>
          <w:rFonts w:ascii="Times New Roman" w:hAnsi="Times New Roman"/>
          <w:color w:val="000000" w:themeColor="text1"/>
          <w:sz w:val="30"/>
          <w:szCs w:val="30"/>
          <w:vertAlign w:val="superscript"/>
        </w:rPr>
        <w:tab/>
      </w:r>
      <w:r w:rsidRPr="00456ADA">
        <w:rPr>
          <w:rFonts w:ascii="Times New Roman" w:hAnsi="Times New Roman"/>
          <w:b w:val="0"/>
          <w:color w:val="000000" w:themeColor="text1"/>
          <w:sz w:val="30"/>
          <w:szCs w:val="30"/>
          <w:vertAlign w:val="superscript"/>
        </w:rPr>
        <w:tab/>
        <w:t>(название)</w:t>
      </w:r>
    </w:p>
    <w:p w:rsidR="00804930" w:rsidRPr="00456ADA" w:rsidRDefault="00804930" w:rsidP="00804930">
      <w:pPr>
        <w:jc w:val="center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______________________________________________________________</w:t>
      </w:r>
    </w:p>
    <w:p w:rsidR="00804930" w:rsidRPr="00456ADA" w:rsidRDefault="00804930" w:rsidP="00804930">
      <w:pPr>
        <w:jc w:val="center"/>
        <w:rPr>
          <w:color w:val="000000" w:themeColor="text1"/>
          <w:sz w:val="30"/>
          <w:szCs w:val="30"/>
          <w:vertAlign w:val="superscript"/>
        </w:rPr>
      </w:pPr>
      <w:r w:rsidRPr="00456ADA">
        <w:rPr>
          <w:color w:val="000000" w:themeColor="text1"/>
          <w:sz w:val="30"/>
          <w:szCs w:val="30"/>
          <w:vertAlign w:val="superscript"/>
        </w:rPr>
        <w:t>(учреждение, предприятие, организация)</w:t>
      </w:r>
    </w:p>
    <w:p w:rsidR="00804930" w:rsidRPr="00456ADA" w:rsidRDefault="00804930" w:rsidP="00804930">
      <w:pPr>
        <w:jc w:val="center"/>
        <w:rPr>
          <w:color w:val="000000" w:themeColor="text1"/>
          <w:sz w:val="30"/>
          <w:szCs w:val="30"/>
          <w:vertAlign w:val="superscript"/>
        </w:rPr>
      </w:pPr>
    </w:p>
    <w:p w:rsidR="00804930" w:rsidRPr="00456ADA" w:rsidRDefault="00804930" w:rsidP="00C052F8">
      <w:pPr>
        <w:spacing w:after="240"/>
        <w:jc w:val="center"/>
        <w:rPr>
          <w:color w:val="000000" w:themeColor="text1"/>
          <w:sz w:val="30"/>
          <w:szCs w:val="30"/>
        </w:rPr>
      </w:pPr>
      <w:r w:rsidRPr="00456ADA">
        <w:rPr>
          <w:color w:val="000000" w:themeColor="text1"/>
          <w:sz w:val="30"/>
          <w:szCs w:val="30"/>
        </w:rPr>
        <w:t>Состав команды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25"/>
        <w:gridCol w:w="1339"/>
        <w:gridCol w:w="2831"/>
        <w:gridCol w:w="2552"/>
      </w:tblGrid>
      <w:tr w:rsidR="00456ADA" w:rsidRPr="00456ADA" w:rsidTr="004C3E31">
        <w:trPr>
          <w:trHeight w:val="566"/>
        </w:trPr>
        <w:tc>
          <w:tcPr>
            <w:tcW w:w="709" w:type="dxa"/>
          </w:tcPr>
          <w:p w:rsidR="00804930" w:rsidRPr="00456ADA" w:rsidRDefault="00804930" w:rsidP="004C3E31">
            <w:pPr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№ п/п</w:t>
            </w:r>
          </w:p>
        </w:tc>
        <w:tc>
          <w:tcPr>
            <w:tcW w:w="1925" w:type="dxa"/>
          </w:tcPr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Ф.И.О.</w:t>
            </w:r>
          </w:p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(</w:t>
            </w:r>
            <w:proofErr w:type="spellStart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полностью</w:t>
            </w:r>
            <w:proofErr w:type="spellEnd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)</w:t>
            </w:r>
          </w:p>
        </w:tc>
        <w:tc>
          <w:tcPr>
            <w:tcW w:w="1339" w:type="dxa"/>
          </w:tcPr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Дата</w:t>
            </w:r>
            <w:proofErr w:type="spellEnd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рождения</w:t>
            </w:r>
            <w:proofErr w:type="spellEnd"/>
          </w:p>
        </w:tc>
        <w:tc>
          <w:tcPr>
            <w:tcW w:w="2831" w:type="dxa"/>
          </w:tcPr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456ADA">
              <w:rPr>
                <w:color w:val="000000" w:themeColor="text1"/>
                <w:sz w:val="30"/>
                <w:szCs w:val="30"/>
                <w:lang w:val="en-US"/>
              </w:rPr>
              <w:t xml:space="preserve">Домашний </w:t>
            </w:r>
            <w:proofErr w:type="spellStart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адрес</w:t>
            </w:r>
            <w:proofErr w:type="spellEnd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456ADA">
              <w:rPr>
                <w:color w:val="000000" w:themeColor="text1"/>
                <w:sz w:val="30"/>
                <w:szCs w:val="30"/>
                <w:lang w:val="en-US"/>
              </w:rPr>
              <w:t>телефон</w:t>
            </w:r>
            <w:proofErr w:type="spellEnd"/>
          </w:p>
        </w:tc>
        <w:tc>
          <w:tcPr>
            <w:tcW w:w="2552" w:type="dxa"/>
          </w:tcPr>
          <w:p w:rsidR="00804930" w:rsidRPr="00456ADA" w:rsidRDefault="00804930" w:rsidP="004C3E3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456ADA">
              <w:rPr>
                <w:color w:val="000000" w:themeColor="text1"/>
                <w:sz w:val="30"/>
                <w:szCs w:val="30"/>
              </w:rPr>
              <w:t>Заключение, подпись, печать врача</w:t>
            </w:r>
          </w:p>
        </w:tc>
      </w:tr>
      <w:tr w:rsidR="00456ADA" w:rsidRPr="00456ADA" w:rsidTr="004C3E31">
        <w:trPr>
          <w:trHeight w:val="294"/>
        </w:trPr>
        <w:tc>
          <w:tcPr>
            <w:tcW w:w="709" w:type="dxa"/>
          </w:tcPr>
          <w:p w:rsidR="00804930" w:rsidRPr="00456ADA" w:rsidRDefault="00804930" w:rsidP="004C3E3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456ADA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925" w:type="dxa"/>
          </w:tcPr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1339" w:type="dxa"/>
          </w:tcPr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2831" w:type="dxa"/>
          </w:tcPr>
          <w:p w:rsidR="00804930" w:rsidRPr="00456ADA" w:rsidRDefault="00804930" w:rsidP="004C3E31">
            <w:pPr>
              <w:ind w:left="-108" w:right="-108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2552" w:type="dxa"/>
          </w:tcPr>
          <w:p w:rsidR="00804930" w:rsidRPr="00456ADA" w:rsidRDefault="00804930" w:rsidP="004C3E3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804930" w:rsidRPr="00456ADA" w:rsidRDefault="00804930" w:rsidP="00804930">
      <w:pPr>
        <w:jc w:val="both"/>
        <w:rPr>
          <w:color w:val="000000" w:themeColor="text1"/>
          <w:sz w:val="30"/>
          <w:szCs w:val="30"/>
        </w:rPr>
      </w:pPr>
    </w:p>
    <w:p w:rsidR="00804930" w:rsidRPr="00456ADA" w:rsidRDefault="00804930" w:rsidP="00804930">
      <w:pPr>
        <w:jc w:val="both"/>
        <w:rPr>
          <w:color w:val="000000" w:themeColor="text1"/>
          <w:sz w:val="30"/>
          <w:szCs w:val="30"/>
        </w:rPr>
      </w:pPr>
    </w:p>
    <w:p w:rsidR="00804930" w:rsidRPr="00456ADA" w:rsidRDefault="00804930" w:rsidP="00804930">
      <w:pPr>
        <w:pStyle w:val="5"/>
        <w:spacing w:before="0" w:after="0"/>
        <w:rPr>
          <w:rFonts w:ascii="Times New Roman" w:hAnsi="Times New Roman"/>
          <w:color w:val="000000" w:themeColor="text1"/>
          <w:sz w:val="30"/>
          <w:szCs w:val="30"/>
        </w:rPr>
      </w:pPr>
      <w:r w:rsidRPr="00456ADA">
        <w:rPr>
          <w:rFonts w:ascii="Times New Roman" w:hAnsi="Times New Roman"/>
          <w:i w:val="0"/>
          <w:color w:val="000000" w:themeColor="text1"/>
          <w:sz w:val="30"/>
          <w:szCs w:val="30"/>
        </w:rPr>
        <w:t>Капитан команды</w:t>
      </w:r>
      <w:r w:rsidRPr="00456ADA">
        <w:rPr>
          <w:rFonts w:ascii="Times New Roman" w:hAnsi="Times New Roman"/>
          <w:color w:val="000000" w:themeColor="text1"/>
          <w:sz w:val="30"/>
          <w:szCs w:val="30"/>
        </w:rPr>
        <w:t>______________________________________________________</w:t>
      </w:r>
    </w:p>
    <w:p w:rsidR="00804930" w:rsidRPr="00456ADA" w:rsidRDefault="00804930" w:rsidP="00804930">
      <w:pPr>
        <w:jc w:val="center"/>
        <w:rPr>
          <w:color w:val="000000" w:themeColor="text1"/>
          <w:sz w:val="30"/>
          <w:szCs w:val="30"/>
          <w:vertAlign w:val="superscript"/>
        </w:rPr>
      </w:pPr>
      <w:r w:rsidRPr="00456ADA">
        <w:rPr>
          <w:color w:val="000000" w:themeColor="text1"/>
          <w:sz w:val="30"/>
          <w:szCs w:val="30"/>
          <w:vertAlign w:val="superscript"/>
        </w:rPr>
        <w:t>(Ф.И.О.)</w:t>
      </w:r>
    </w:p>
    <w:p w:rsidR="00804930" w:rsidRPr="00456ADA" w:rsidRDefault="00804930" w:rsidP="00804930">
      <w:pPr>
        <w:jc w:val="both"/>
        <w:rPr>
          <w:b/>
          <w:color w:val="000000" w:themeColor="text1"/>
          <w:sz w:val="30"/>
          <w:szCs w:val="30"/>
        </w:rPr>
      </w:pPr>
    </w:p>
    <w:p w:rsidR="00804930" w:rsidRPr="00456ADA" w:rsidRDefault="00804930" w:rsidP="00804930">
      <w:pPr>
        <w:jc w:val="both"/>
        <w:rPr>
          <w:color w:val="000000" w:themeColor="text1"/>
          <w:sz w:val="30"/>
          <w:szCs w:val="30"/>
        </w:rPr>
      </w:pPr>
      <w:r w:rsidRPr="00456ADA">
        <w:rPr>
          <w:b/>
          <w:color w:val="000000" w:themeColor="text1"/>
          <w:sz w:val="30"/>
          <w:szCs w:val="30"/>
        </w:rPr>
        <w:t>Руководитель</w:t>
      </w:r>
      <w:r w:rsidRPr="00456ADA">
        <w:rPr>
          <w:color w:val="000000" w:themeColor="text1"/>
          <w:sz w:val="30"/>
          <w:szCs w:val="30"/>
        </w:rPr>
        <w:t xml:space="preserve"> _________________________________________________</w:t>
      </w:r>
    </w:p>
    <w:p w:rsidR="00804930" w:rsidRPr="00456ADA" w:rsidRDefault="00804930" w:rsidP="00804930">
      <w:pPr>
        <w:jc w:val="center"/>
        <w:rPr>
          <w:color w:val="000000" w:themeColor="text1"/>
          <w:sz w:val="30"/>
          <w:szCs w:val="30"/>
          <w:vertAlign w:val="superscript"/>
        </w:rPr>
      </w:pPr>
      <w:r w:rsidRPr="00456ADA">
        <w:rPr>
          <w:color w:val="000000" w:themeColor="text1"/>
          <w:sz w:val="30"/>
          <w:szCs w:val="30"/>
          <w:vertAlign w:val="superscript"/>
        </w:rPr>
        <w:t>(учреждения, предприятия, организации)</w:t>
      </w:r>
    </w:p>
    <w:p w:rsidR="00804930" w:rsidRPr="00456ADA" w:rsidRDefault="00804930">
      <w:pPr>
        <w:rPr>
          <w:color w:val="000000" w:themeColor="text1"/>
          <w:sz w:val="30"/>
          <w:szCs w:val="30"/>
        </w:rPr>
      </w:pPr>
    </w:p>
    <w:sectPr w:rsidR="00804930" w:rsidRPr="00456ADA" w:rsidSect="00804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2B1AD7"/>
    <w:multiLevelType w:val="multilevel"/>
    <w:tmpl w:val="E2AE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3E"/>
    <w:rsid w:val="000D6567"/>
    <w:rsid w:val="001137F0"/>
    <w:rsid w:val="00127AEC"/>
    <w:rsid w:val="002820C6"/>
    <w:rsid w:val="00300368"/>
    <w:rsid w:val="00404127"/>
    <w:rsid w:val="00414AF6"/>
    <w:rsid w:val="00456ADA"/>
    <w:rsid w:val="00607632"/>
    <w:rsid w:val="0070673E"/>
    <w:rsid w:val="00804930"/>
    <w:rsid w:val="00A86CC8"/>
    <w:rsid w:val="00B11355"/>
    <w:rsid w:val="00C052F8"/>
    <w:rsid w:val="00C14A92"/>
    <w:rsid w:val="00D05928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9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4930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4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9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4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049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04930"/>
  </w:style>
  <w:style w:type="paragraph" w:styleId="a5">
    <w:name w:val="Balloon Text"/>
    <w:basedOn w:val="a"/>
    <w:link w:val="a6"/>
    <w:uiPriority w:val="99"/>
    <w:semiHidden/>
    <w:unhideWhenUsed/>
    <w:rsid w:val="00127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9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4930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49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049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9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4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049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049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04930"/>
  </w:style>
  <w:style w:type="paragraph" w:styleId="a5">
    <w:name w:val="Balloon Text"/>
    <w:basedOn w:val="a"/>
    <w:link w:val="a6"/>
    <w:uiPriority w:val="99"/>
    <w:semiHidden/>
    <w:unhideWhenUsed/>
    <w:rsid w:val="00127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2021-05-27T05:43:00Z</cp:lastPrinted>
  <dcterms:created xsi:type="dcterms:W3CDTF">2020-07-22T11:09:00Z</dcterms:created>
  <dcterms:modified xsi:type="dcterms:W3CDTF">2021-05-27T05:43:00Z</dcterms:modified>
</cp:coreProperties>
</file>