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38" w:rsidRPr="0000400F" w:rsidRDefault="0000400F" w:rsidP="00CC52CD">
      <w:pPr>
        <w:pStyle w:val="a6"/>
        <w:jc w:val="center"/>
        <w:rPr>
          <w:b/>
        </w:rPr>
      </w:pPr>
      <w:r w:rsidRPr="0000400F">
        <w:rPr>
          <w:b/>
        </w:rPr>
        <w:t>Заявка на финансирование г</w:t>
      </w:r>
      <w:r w:rsidR="0017264B" w:rsidRPr="0000400F">
        <w:rPr>
          <w:b/>
        </w:rPr>
        <w:t>уманитарн</w:t>
      </w:r>
      <w:r w:rsidRPr="0000400F">
        <w:rPr>
          <w:b/>
        </w:rPr>
        <w:t>ого</w:t>
      </w:r>
      <w:r w:rsidR="0017264B" w:rsidRPr="0000400F">
        <w:rPr>
          <w:b/>
        </w:rPr>
        <w:t xml:space="preserve"> пр</w:t>
      </w:r>
      <w:r w:rsidR="00CC52CD" w:rsidRPr="0000400F">
        <w:rPr>
          <w:b/>
        </w:rPr>
        <w:t>оект</w:t>
      </w:r>
      <w:r w:rsidRPr="0000400F">
        <w:rPr>
          <w:b/>
        </w:rPr>
        <w:t xml:space="preserve">агосударственного учреждения культуры </w:t>
      </w:r>
      <w:r w:rsidR="007206FD" w:rsidRPr="0000400F">
        <w:rPr>
          <w:b/>
        </w:rPr>
        <w:t>«</w:t>
      </w:r>
      <w:r w:rsidRPr="0000400F">
        <w:rPr>
          <w:b/>
        </w:rPr>
        <w:t>Лепельская централизованная библиотечная система</w:t>
      </w:r>
      <w:r w:rsidR="007206FD" w:rsidRPr="0000400F">
        <w:rPr>
          <w:b/>
        </w:rPr>
        <w:t>»</w:t>
      </w:r>
      <w:r w:rsidR="00CC52CD" w:rsidRPr="0000400F">
        <w:rPr>
          <w:b/>
          <w:lang w:val="be-BY"/>
        </w:rPr>
        <w:t>, Домжерицкая сельская библиотека</w:t>
      </w:r>
    </w:p>
    <w:p w:rsidR="009E0380" w:rsidRPr="007206FD" w:rsidRDefault="009E0380" w:rsidP="007206FD">
      <w:pPr>
        <w:pStyle w:val="a6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0"/>
        <w:gridCol w:w="3914"/>
      </w:tblGrid>
      <w:tr w:rsidR="00AE1C3F" w:rsidRPr="0068086D" w:rsidTr="00BF4F00">
        <w:tc>
          <w:tcPr>
            <w:tcW w:w="9464" w:type="dxa"/>
            <w:gridSpan w:val="2"/>
            <w:shd w:val="clear" w:color="auto" w:fill="auto"/>
          </w:tcPr>
          <w:p w:rsidR="00AE1C3F" w:rsidRDefault="00AE1C3F" w:rsidP="007206FD">
            <w:pPr>
              <w:pStyle w:val="a6"/>
              <w:jc w:val="both"/>
              <w:rPr>
                <w:spacing w:val="-2"/>
              </w:rPr>
            </w:pPr>
            <w:r w:rsidRPr="007206FD">
              <w:rPr>
                <w:spacing w:val="-2"/>
              </w:rPr>
              <w:t>1.</w:t>
            </w:r>
            <w:r w:rsidRPr="007206FD">
              <w:rPr>
                <w:b/>
                <w:spacing w:val="-2"/>
              </w:rPr>
              <w:t>Наименование проекта</w:t>
            </w:r>
            <w:r w:rsidR="007206FD">
              <w:rPr>
                <w:spacing w:val="-2"/>
              </w:rPr>
              <w:t xml:space="preserve">: </w:t>
            </w:r>
            <w:r w:rsidR="00CC52CD">
              <w:rPr>
                <w:spacing w:val="-2"/>
              </w:rPr>
              <w:t xml:space="preserve"> «Зелёная аптека на службе человека</w:t>
            </w:r>
            <w:r w:rsidRPr="007206FD">
              <w:rPr>
                <w:spacing w:val="-2"/>
              </w:rPr>
              <w:t>»</w:t>
            </w:r>
            <w:r w:rsidR="0000400F">
              <w:rPr>
                <w:spacing w:val="-2"/>
              </w:rPr>
              <w:t>.</w:t>
            </w:r>
          </w:p>
          <w:p w:rsidR="007206FD" w:rsidRPr="007206FD" w:rsidRDefault="007206FD" w:rsidP="007206FD">
            <w:pPr>
              <w:pStyle w:val="a6"/>
              <w:jc w:val="both"/>
            </w:pPr>
          </w:p>
        </w:tc>
      </w:tr>
      <w:tr w:rsidR="00AE1C3F" w:rsidRPr="0095088D" w:rsidTr="00BF4F00">
        <w:tc>
          <w:tcPr>
            <w:tcW w:w="9464" w:type="dxa"/>
            <w:gridSpan w:val="2"/>
            <w:shd w:val="clear" w:color="auto" w:fill="auto"/>
          </w:tcPr>
          <w:p w:rsidR="00AE1C3F" w:rsidRDefault="00AE1C3F" w:rsidP="007206FD">
            <w:pPr>
              <w:pStyle w:val="a6"/>
              <w:jc w:val="both"/>
            </w:pPr>
            <w:r w:rsidRPr="007206FD">
              <w:rPr>
                <w:spacing w:val="-2"/>
              </w:rPr>
              <w:t>2</w:t>
            </w:r>
            <w:r w:rsidRPr="007206FD">
              <w:rPr>
                <w:b/>
                <w:spacing w:val="-2"/>
              </w:rPr>
              <w:t>. Срок реализации проекта:</w:t>
            </w:r>
            <w:r w:rsidR="0095088D">
              <w:t xml:space="preserve"> 2021-2025 гг.</w:t>
            </w:r>
          </w:p>
          <w:p w:rsidR="007206FD" w:rsidRPr="007206FD" w:rsidRDefault="007206FD" w:rsidP="007206FD">
            <w:pPr>
              <w:pStyle w:val="a6"/>
              <w:jc w:val="both"/>
            </w:pPr>
          </w:p>
        </w:tc>
      </w:tr>
      <w:tr w:rsidR="00AE1C3F" w:rsidRPr="0068086D" w:rsidTr="00BF4F00">
        <w:tc>
          <w:tcPr>
            <w:tcW w:w="9464" w:type="dxa"/>
            <w:gridSpan w:val="2"/>
            <w:shd w:val="clear" w:color="auto" w:fill="auto"/>
          </w:tcPr>
          <w:p w:rsidR="007206FD" w:rsidRPr="007206FD" w:rsidRDefault="00AE1C3F" w:rsidP="007206FD">
            <w:pPr>
              <w:pStyle w:val="a6"/>
              <w:jc w:val="both"/>
            </w:pPr>
            <w:r w:rsidRPr="007206FD">
              <w:rPr>
                <w:b/>
                <w:spacing w:val="-2"/>
              </w:rPr>
              <w:t>3. Организация – заявитель, предлагающая проект:</w:t>
            </w:r>
            <w:r w:rsidR="0068086D">
              <w:rPr>
                <w:b/>
                <w:spacing w:val="-2"/>
              </w:rPr>
              <w:t xml:space="preserve"> </w:t>
            </w:r>
            <w:r w:rsidR="00CC52CD" w:rsidRPr="00CC52CD">
              <w:t>ГУК «Лепельская ЦБС», Домжерицкая сельская библиотека</w:t>
            </w:r>
            <w:r w:rsidR="0000400F">
              <w:t>.</w:t>
            </w:r>
          </w:p>
        </w:tc>
      </w:tr>
      <w:tr w:rsidR="00CC52CD" w:rsidRPr="0068086D" w:rsidTr="00BF4F00">
        <w:tc>
          <w:tcPr>
            <w:tcW w:w="9464" w:type="dxa"/>
            <w:gridSpan w:val="2"/>
            <w:shd w:val="clear" w:color="auto" w:fill="auto"/>
          </w:tcPr>
          <w:p w:rsidR="003B26FD" w:rsidRPr="009F2C5F" w:rsidRDefault="00AE1C3F" w:rsidP="003B26FD">
            <w:pPr>
              <w:pStyle w:val="a6"/>
              <w:jc w:val="both"/>
              <w:rPr>
                <w:color w:val="0D0D0D" w:themeColor="text1" w:themeTint="F2"/>
              </w:rPr>
            </w:pPr>
            <w:r w:rsidRPr="009F2C5F">
              <w:rPr>
                <w:b/>
                <w:color w:val="0D0D0D" w:themeColor="text1" w:themeTint="F2"/>
                <w:spacing w:val="-2"/>
              </w:rPr>
              <w:t>4. Цел</w:t>
            </w:r>
            <w:r w:rsidR="0000400F">
              <w:rPr>
                <w:b/>
                <w:color w:val="0D0D0D" w:themeColor="text1" w:themeTint="F2"/>
                <w:spacing w:val="-2"/>
              </w:rPr>
              <w:t>и</w:t>
            </w:r>
            <w:r w:rsidRPr="009F2C5F">
              <w:rPr>
                <w:b/>
                <w:color w:val="0D0D0D" w:themeColor="text1" w:themeTint="F2"/>
                <w:spacing w:val="-2"/>
              </w:rPr>
              <w:t xml:space="preserve"> проекта:</w:t>
            </w:r>
            <w:r w:rsidR="003B26FD">
              <w:rPr>
                <w:color w:val="0D0D0D" w:themeColor="text1" w:themeTint="F2"/>
                <w:spacing w:val="-2"/>
              </w:rPr>
              <w:t xml:space="preserve">создание условий для ознакомления </w:t>
            </w:r>
            <w:r w:rsidR="003B26FD">
              <w:rPr>
                <w:color w:val="0D0D0D" w:themeColor="text1" w:themeTint="F2"/>
              </w:rPr>
              <w:t xml:space="preserve">жителей Березинского биосферного заповедника и </w:t>
            </w:r>
            <w:r w:rsidR="00FC78E6">
              <w:rPr>
                <w:color w:val="0D0D0D" w:themeColor="text1" w:themeTint="F2"/>
              </w:rPr>
              <w:t xml:space="preserve">его </w:t>
            </w:r>
            <w:r w:rsidR="003B26FD">
              <w:rPr>
                <w:color w:val="0D0D0D" w:themeColor="text1" w:themeTint="F2"/>
              </w:rPr>
              <w:t>гостей с миром лекарственных растений данной местности, формирование представления о значении растений в оздоровлении и сохранении здоровья человека</w:t>
            </w:r>
            <w:r w:rsidR="00704707">
              <w:rPr>
                <w:color w:val="0D0D0D" w:themeColor="text1" w:themeTint="F2"/>
              </w:rPr>
              <w:t>;  п</w:t>
            </w:r>
            <w:r w:rsidR="00704707" w:rsidRPr="00704707">
              <w:rPr>
                <w:color w:val="0D0D0D" w:themeColor="text1" w:themeTint="F2"/>
              </w:rPr>
              <w:t>ривлеч</w:t>
            </w:r>
            <w:r w:rsidR="00704707">
              <w:rPr>
                <w:color w:val="0D0D0D" w:themeColor="text1" w:themeTint="F2"/>
              </w:rPr>
              <w:t>ение</w:t>
            </w:r>
            <w:r w:rsidR="00704707" w:rsidRPr="00704707">
              <w:rPr>
                <w:color w:val="0D0D0D" w:themeColor="text1" w:themeTint="F2"/>
              </w:rPr>
              <w:t xml:space="preserve"> внимани</w:t>
            </w:r>
            <w:r w:rsidR="00704707">
              <w:rPr>
                <w:color w:val="0D0D0D" w:themeColor="text1" w:themeTint="F2"/>
              </w:rPr>
              <w:t>я</w:t>
            </w:r>
            <w:r w:rsidR="00704707" w:rsidRPr="00704707">
              <w:rPr>
                <w:color w:val="0D0D0D" w:themeColor="text1" w:themeTint="F2"/>
              </w:rPr>
              <w:t xml:space="preserve"> жителей и властей к проблеме неуклонного сокращения уникальных лекарственных растений </w:t>
            </w:r>
            <w:r w:rsidR="009E51C0">
              <w:rPr>
                <w:color w:val="0D0D0D" w:themeColor="text1" w:themeTint="F2"/>
              </w:rPr>
              <w:t>Березинской</w:t>
            </w:r>
            <w:r w:rsidR="00704707" w:rsidRPr="00704707">
              <w:rPr>
                <w:color w:val="0D0D0D" w:themeColor="text1" w:themeTint="F2"/>
              </w:rPr>
              <w:t xml:space="preserve"> флоры, побу</w:t>
            </w:r>
            <w:r w:rsidR="009E51C0">
              <w:rPr>
                <w:color w:val="0D0D0D" w:themeColor="text1" w:themeTint="F2"/>
              </w:rPr>
              <w:t>ж</w:t>
            </w:r>
            <w:r w:rsidR="00704707" w:rsidRPr="00704707">
              <w:rPr>
                <w:color w:val="0D0D0D" w:themeColor="text1" w:themeTint="F2"/>
              </w:rPr>
              <w:t>д</w:t>
            </w:r>
            <w:r w:rsidR="009E51C0">
              <w:rPr>
                <w:color w:val="0D0D0D" w:themeColor="text1" w:themeTint="F2"/>
              </w:rPr>
              <w:t>ение</w:t>
            </w:r>
            <w:r w:rsidR="00704707" w:rsidRPr="00704707">
              <w:rPr>
                <w:color w:val="0D0D0D" w:themeColor="text1" w:themeTint="F2"/>
              </w:rPr>
              <w:t xml:space="preserve"> населени</w:t>
            </w:r>
            <w:r w:rsidR="009E51C0">
              <w:rPr>
                <w:color w:val="0D0D0D" w:themeColor="text1" w:themeTint="F2"/>
              </w:rPr>
              <w:t>я</w:t>
            </w:r>
            <w:r w:rsidR="00704707" w:rsidRPr="00704707">
              <w:rPr>
                <w:color w:val="0D0D0D" w:themeColor="text1" w:themeTint="F2"/>
              </w:rPr>
              <w:t xml:space="preserve"> к активным действиям - выращивать и потреблять лекарственные травы.</w:t>
            </w:r>
          </w:p>
          <w:p w:rsidR="007206FD" w:rsidRPr="00CC52CD" w:rsidRDefault="007206FD" w:rsidP="003B26FD">
            <w:pPr>
              <w:pStyle w:val="a6"/>
              <w:jc w:val="both"/>
              <w:rPr>
                <w:color w:val="FF0000"/>
              </w:rPr>
            </w:pPr>
          </w:p>
        </w:tc>
      </w:tr>
      <w:tr w:rsidR="00CC52CD" w:rsidRPr="0068086D" w:rsidTr="00BF4F00">
        <w:tc>
          <w:tcPr>
            <w:tcW w:w="9464" w:type="dxa"/>
            <w:gridSpan w:val="2"/>
            <w:shd w:val="clear" w:color="auto" w:fill="auto"/>
          </w:tcPr>
          <w:p w:rsidR="00AE1C3F" w:rsidRDefault="00AE1C3F" w:rsidP="007206FD">
            <w:pPr>
              <w:pStyle w:val="a6"/>
              <w:jc w:val="both"/>
              <w:rPr>
                <w:b/>
                <w:color w:val="0D0D0D" w:themeColor="text1" w:themeTint="F2"/>
                <w:spacing w:val="-2"/>
              </w:rPr>
            </w:pPr>
            <w:r w:rsidRPr="00777FE9">
              <w:rPr>
                <w:b/>
                <w:color w:val="0D0D0D" w:themeColor="text1" w:themeTint="F2"/>
                <w:spacing w:val="-2"/>
              </w:rPr>
              <w:t xml:space="preserve">5. Задачи, планируемые к </w:t>
            </w:r>
            <w:r w:rsidRPr="00777FE9">
              <w:rPr>
                <w:b/>
                <w:color w:val="0D0D0D" w:themeColor="text1" w:themeTint="F2"/>
              </w:rPr>
              <w:t>выполнению в рамках реализации проекта</w:t>
            </w:r>
            <w:r w:rsidRPr="00777FE9">
              <w:rPr>
                <w:b/>
                <w:color w:val="0D0D0D" w:themeColor="text1" w:themeTint="F2"/>
                <w:spacing w:val="-2"/>
              </w:rPr>
              <w:t xml:space="preserve">: </w:t>
            </w:r>
          </w:p>
          <w:p w:rsidR="00951F0D" w:rsidRPr="00951F0D" w:rsidRDefault="00951F0D" w:rsidP="00951F0D">
            <w:pPr>
              <w:spacing w:after="0" w:line="240" w:lineRule="auto"/>
              <w:ind w:left="0"/>
              <w:jc w:val="both"/>
              <w:rPr>
                <w:b/>
                <w:color w:val="0D0D0D" w:themeColor="text1" w:themeTint="F2"/>
                <w:spacing w:val="-2"/>
                <w:lang w:val="ru-RU"/>
              </w:rPr>
            </w:pP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ознакомление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с историей возникновения и использования лекарственных растений;</w:t>
            </w:r>
          </w:p>
          <w:p w:rsidR="00AE1C3F" w:rsidRPr="00777FE9" w:rsidRDefault="00AE1C3F" w:rsidP="007206FD">
            <w:pPr>
              <w:pStyle w:val="a6"/>
              <w:jc w:val="both"/>
              <w:rPr>
                <w:color w:val="0D0D0D" w:themeColor="text1" w:themeTint="F2"/>
              </w:rPr>
            </w:pPr>
            <w:r w:rsidRPr="00777FE9">
              <w:rPr>
                <w:color w:val="0D0D0D" w:themeColor="text1" w:themeTint="F2"/>
              </w:rPr>
              <w:t>-</w:t>
            </w:r>
            <w:r w:rsidR="0009500C" w:rsidRPr="00777FE9">
              <w:rPr>
                <w:color w:val="0D0D0D" w:themeColor="text1" w:themeTint="F2"/>
              </w:rPr>
              <w:t xml:space="preserve">изучение </w:t>
            </w:r>
            <w:r w:rsidR="00951F0D">
              <w:rPr>
                <w:color w:val="0D0D0D" w:themeColor="text1" w:themeTint="F2"/>
              </w:rPr>
              <w:t xml:space="preserve">и расширение знаний жителей о названиях </w:t>
            </w:r>
            <w:r w:rsidR="0009500C" w:rsidRPr="00777FE9">
              <w:rPr>
                <w:color w:val="0D0D0D" w:themeColor="text1" w:themeTint="F2"/>
              </w:rPr>
              <w:t>лекарственных растений своей местности и их использование при лечении различных заболеваний</w:t>
            </w:r>
            <w:r w:rsidRPr="00777FE9">
              <w:rPr>
                <w:color w:val="0D0D0D" w:themeColor="text1" w:themeTint="F2"/>
              </w:rPr>
              <w:t xml:space="preserve">; </w:t>
            </w:r>
          </w:p>
          <w:p w:rsidR="00AE1C3F" w:rsidRPr="00777FE9" w:rsidRDefault="00AE1C3F" w:rsidP="007206FD">
            <w:pPr>
              <w:pStyle w:val="a6"/>
              <w:jc w:val="both"/>
              <w:rPr>
                <w:color w:val="0D0D0D" w:themeColor="text1" w:themeTint="F2"/>
              </w:rPr>
            </w:pPr>
            <w:r w:rsidRPr="00777FE9">
              <w:rPr>
                <w:color w:val="0D0D0D" w:themeColor="text1" w:themeTint="F2"/>
              </w:rPr>
              <w:t xml:space="preserve">- укрепление </w:t>
            </w:r>
            <w:r w:rsidR="0009500C" w:rsidRPr="00777FE9">
              <w:rPr>
                <w:color w:val="0D0D0D" w:themeColor="text1" w:themeTint="F2"/>
              </w:rPr>
              <w:t>традиций лечения лекарственными травами</w:t>
            </w:r>
            <w:r w:rsidRPr="00777FE9">
              <w:rPr>
                <w:color w:val="0D0D0D" w:themeColor="text1" w:themeTint="F2"/>
              </w:rPr>
              <w:t xml:space="preserve">; </w:t>
            </w:r>
          </w:p>
          <w:p w:rsidR="00AE1C3F" w:rsidRPr="00777FE9" w:rsidRDefault="00AE1C3F" w:rsidP="007206FD">
            <w:pPr>
              <w:pStyle w:val="a6"/>
              <w:jc w:val="both"/>
              <w:rPr>
                <w:color w:val="0D0D0D" w:themeColor="text1" w:themeTint="F2"/>
              </w:rPr>
            </w:pPr>
            <w:r w:rsidRPr="00777FE9">
              <w:rPr>
                <w:color w:val="0D0D0D" w:themeColor="text1" w:themeTint="F2"/>
              </w:rPr>
              <w:t>-</w:t>
            </w:r>
            <w:r w:rsidR="0096229E" w:rsidRPr="00777FE9">
              <w:rPr>
                <w:color w:val="0D0D0D" w:themeColor="text1" w:themeTint="F2"/>
              </w:rPr>
              <w:t xml:space="preserve"> изуч</w:t>
            </w:r>
            <w:r w:rsidR="00951F0D">
              <w:rPr>
                <w:color w:val="0D0D0D" w:themeColor="text1" w:themeTint="F2"/>
              </w:rPr>
              <w:t>ение</w:t>
            </w:r>
            <w:r w:rsidR="0096229E" w:rsidRPr="00777FE9">
              <w:rPr>
                <w:color w:val="0D0D0D" w:themeColor="text1" w:themeTint="F2"/>
              </w:rPr>
              <w:t xml:space="preserve"> научно-популярн</w:t>
            </w:r>
            <w:r w:rsidR="00951F0D">
              <w:rPr>
                <w:color w:val="0D0D0D" w:themeColor="text1" w:themeTint="F2"/>
              </w:rPr>
              <w:t>ой и художественной</w:t>
            </w:r>
            <w:r w:rsidR="0096229E" w:rsidRPr="00777FE9">
              <w:rPr>
                <w:color w:val="0D0D0D" w:themeColor="text1" w:themeTint="F2"/>
              </w:rPr>
              <w:t xml:space="preserve"> литератур</w:t>
            </w:r>
            <w:r w:rsidR="00951F0D">
              <w:rPr>
                <w:color w:val="0D0D0D" w:themeColor="text1" w:themeTint="F2"/>
              </w:rPr>
              <w:t>ы</w:t>
            </w:r>
            <w:r w:rsidR="0096229E" w:rsidRPr="00777FE9">
              <w:rPr>
                <w:color w:val="0D0D0D" w:themeColor="text1" w:themeTint="F2"/>
              </w:rPr>
              <w:t xml:space="preserve"> по данной теме</w:t>
            </w:r>
            <w:r w:rsidRPr="00777FE9">
              <w:rPr>
                <w:color w:val="0D0D0D" w:themeColor="text1" w:themeTint="F2"/>
              </w:rPr>
              <w:t>;</w:t>
            </w:r>
          </w:p>
          <w:p w:rsidR="008E7A38" w:rsidRPr="008E7A38" w:rsidRDefault="008E7A38" w:rsidP="008E7A3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- воспит</w:t>
            </w:r>
            <w:r w:rsidR="00951F0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ание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активн</w:t>
            </w:r>
            <w:r w:rsidR="00951F0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ой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жизненн</w:t>
            </w:r>
            <w:r w:rsidR="00951F0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ой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позици</w:t>
            </w:r>
            <w:r w:rsidR="00951F0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и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и ответственност</w:t>
            </w:r>
            <w:r w:rsidR="00951F0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и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бережного отношения к растениям-целителям, сохран</w:t>
            </w:r>
            <w:r w:rsidR="00951F0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ение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ее богатства для следующих поколений;</w:t>
            </w:r>
          </w:p>
          <w:p w:rsidR="008E7A38" w:rsidRPr="008E7A38" w:rsidRDefault="008E7A38" w:rsidP="008E7A38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- провести экспедицию по выявлению и изучению семейных традиций, связанных с использованием лекарственных растений;</w:t>
            </w:r>
          </w:p>
          <w:p w:rsidR="00951F0D" w:rsidRDefault="00951F0D" w:rsidP="00951F0D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- обобщ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ение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й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о лекарственных растениях, растущих на территории Березинского биосферного заповедника; </w:t>
            </w:r>
          </w:p>
          <w:p w:rsidR="00951F0D" w:rsidRDefault="00951F0D" w:rsidP="00951F0D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-созда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ние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электронн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ой</w:t>
            </w:r>
            <w:r w:rsidR="00AC1A9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книги рецептов, творческой копилки</w:t>
            </w:r>
            <w:r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по лекарственным растениям;</w:t>
            </w:r>
          </w:p>
          <w:p w:rsidR="00951F0D" w:rsidRPr="008E7A38" w:rsidRDefault="000B1188" w:rsidP="00951F0D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- создание </w:t>
            </w:r>
            <w:r w:rsidR="00951F0D"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музе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я</w:t>
            </w:r>
            <w:r w:rsidR="00951F0D" w:rsidRPr="008E7A3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травяного чая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 xml:space="preserve"> «</w:t>
            </w:r>
            <w:r w:rsidR="00072CC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Лавка Знахарки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»</w:t>
            </w:r>
            <w:r w:rsidR="0034592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ru-RU" w:bidi="ar-SA"/>
              </w:rPr>
              <w:t>.</w:t>
            </w:r>
          </w:p>
          <w:p w:rsidR="00AE1C3F" w:rsidRPr="00777FE9" w:rsidRDefault="00AE1C3F" w:rsidP="007206FD">
            <w:pPr>
              <w:pStyle w:val="a6"/>
              <w:jc w:val="both"/>
              <w:rPr>
                <w:color w:val="0D0D0D" w:themeColor="text1" w:themeTint="F2"/>
              </w:rPr>
            </w:pPr>
          </w:p>
        </w:tc>
      </w:tr>
      <w:tr w:rsidR="00CC52CD" w:rsidRPr="0068086D" w:rsidTr="00BF4F00">
        <w:tc>
          <w:tcPr>
            <w:tcW w:w="9464" w:type="dxa"/>
            <w:gridSpan w:val="2"/>
            <w:shd w:val="clear" w:color="auto" w:fill="auto"/>
          </w:tcPr>
          <w:p w:rsidR="007206FD" w:rsidRPr="00CC52CD" w:rsidRDefault="00AE1C3F" w:rsidP="00A029E1">
            <w:pPr>
              <w:pStyle w:val="a6"/>
              <w:jc w:val="both"/>
              <w:rPr>
                <w:color w:val="0D0D0D" w:themeColor="text1" w:themeTint="F2"/>
              </w:rPr>
            </w:pPr>
            <w:r w:rsidRPr="00CC52CD">
              <w:rPr>
                <w:b/>
                <w:color w:val="0D0D0D" w:themeColor="text1" w:themeTint="F2"/>
                <w:spacing w:val="-2"/>
              </w:rPr>
              <w:t>6. Целевая группа:</w:t>
            </w:r>
            <w:r w:rsidR="00A27456">
              <w:rPr>
                <w:color w:val="0D0D0D" w:themeColor="text1" w:themeTint="F2"/>
              </w:rPr>
              <w:t xml:space="preserve"> жители Березинского биосферного заповедника и </w:t>
            </w:r>
            <w:r w:rsidR="00A029E1">
              <w:rPr>
                <w:color w:val="0D0D0D" w:themeColor="text1" w:themeTint="F2"/>
              </w:rPr>
              <w:t>туристы</w:t>
            </w:r>
            <w:r w:rsidR="00CC52CD" w:rsidRPr="00CC52CD">
              <w:rPr>
                <w:color w:val="0D0D0D" w:themeColor="text1" w:themeTint="F2"/>
              </w:rPr>
              <w:t>.</w:t>
            </w:r>
          </w:p>
        </w:tc>
      </w:tr>
      <w:tr w:rsidR="00CC52CD" w:rsidRPr="0068086D" w:rsidTr="00BF4F00">
        <w:tc>
          <w:tcPr>
            <w:tcW w:w="9464" w:type="dxa"/>
            <w:gridSpan w:val="2"/>
            <w:shd w:val="clear" w:color="auto" w:fill="auto"/>
          </w:tcPr>
          <w:p w:rsidR="006D7770" w:rsidRDefault="00AE1C3F" w:rsidP="007206FD">
            <w:pPr>
              <w:pStyle w:val="a6"/>
              <w:jc w:val="both"/>
              <w:rPr>
                <w:color w:val="FF0000"/>
                <w:spacing w:val="-2"/>
              </w:rPr>
            </w:pPr>
            <w:r w:rsidRPr="00913BE2">
              <w:rPr>
                <w:b/>
                <w:color w:val="0D0D0D" w:themeColor="text1" w:themeTint="F2"/>
                <w:spacing w:val="-2"/>
              </w:rPr>
              <w:t xml:space="preserve">7.Краткое описание мероприятий в рамках </w:t>
            </w:r>
            <w:r w:rsidRPr="006D7770">
              <w:rPr>
                <w:b/>
                <w:spacing w:val="-2"/>
              </w:rPr>
              <w:t>проекта:</w:t>
            </w:r>
            <w:r w:rsidR="006D7770">
              <w:rPr>
                <w:spacing w:val="-2"/>
              </w:rPr>
              <w:t xml:space="preserve"> встречи</w:t>
            </w:r>
            <w:r w:rsidR="00072CCB">
              <w:rPr>
                <w:spacing w:val="-2"/>
              </w:rPr>
              <w:t xml:space="preserve"> с гомеопатом, учёными</w:t>
            </w:r>
            <w:r w:rsidR="006D7770">
              <w:rPr>
                <w:spacing w:val="-2"/>
              </w:rPr>
              <w:t>,</w:t>
            </w:r>
            <w:r w:rsidR="00072CCB">
              <w:rPr>
                <w:spacing w:val="-2"/>
              </w:rPr>
              <w:t xml:space="preserve"> сотрудничество с научными сотрудниками Березинского заповедника;</w:t>
            </w:r>
            <w:r w:rsidR="006D7770">
              <w:rPr>
                <w:spacing w:val="-2"/>
              </w:rPr>
              <w:t xml:space="preserve"> мастер-классы</w:t>
            </w:r>
            <w:r w:rsidR="00FC78E6">
              <w:rPr>
                <w:spacing w:val="-2"/>
              </w:rPr>
              <w:t>,</w:t>
            </w:r>
            <w:r w:rsidR="006D7770" w:rsidRPr="006D7770">
              <w:rPr>
                <w:spacing w:val="-2"/>
              </w:rPr>
              <w:t xml:space="preserve">экологические акции </w:t>
            </w:r>
            <w:r w:rsidR="006D7770" w:rsidRPr="006D7770">
              <w:rPr>
                <w:color w:val="3A3A3A"/>
                <w:shd w:val="clear" w:color="auto" w:fill="FFFFFF"/>
              </w:rPr>
              <w:t>для сохранения уникального биоразнообразия</w:t>
            </w:r>
            <w:r w:rsidR="00704707">
              <w:rPr>
                <w:color w:val="3A3A3A"/>
                <w:shd w:val="clear" w:color="auto" w:fill="FFFFFF"/>
              </w:rPr>
              <w:t xml:space="preserve"> Березинского биосферного заповедника</w:t>
            </w:r>
            <w:r w:rsidR="006D7770" w:rsidRPr="006D7770">
              <w:rPr>
                <w:spacing w:val="-2"/>
              </w:rPr>
              <w:t xml:space="preserve">, </w:t>
            </w:r>
            <w:r w:rsidR="008D27EB">
              <w:rPr>
                <w:spacing w:val="-2"/>
              </w:rPr>
              <w:t>создание му</w:t>
            </w:r>
            <w:r w:rsidR="00072CCB">
              <w:rPr>
                <w:spacing w:val="-2"/>
              </w:rPr>
              <w:t>зея травяного чая «Лавка Знахарки</w:t>
            </w:r>
            <w:r w:rsidR="008D27EB">
              <w:rPr>
                <w:spacing w:val="-2"/>
              </w:rPr>
              <w:t>»</w:t>
            </w:r>
            <w:r w:rsidR="00072CCB">
              <w:rPr>
                <w:spacing w:val="-2"/>
              </w:rPr>
              <w:t xml:space="preserve"> и реализация трав</w:t>
            </w:r>
            <w:r w:rsidR="00FC78E6">
              <w:rPr>
                <w:spacing w:val="-2"/>
              </w:rPr>
              <w:t>,</w:t>
            </w:r>
            <w:r w:rsidR="00FC78E6" w:rsidRPr="006D7770">
              <w:rPr>
                <w:spacing w:val="-2"/>
              </w:rPr>
              <w:t>дегуст</w:t>
            </w:r>
            <w:r w:rsidR="00072CCB">
              <w:rPr>
                <w:spacing w:val="-2"/>
              </w:rPr>
              <w:t>ация чаёв из лекарственных трав;</w:t>
            </w:r>
            <w:r w:rsidR="006D7770" w:rsidRPr="00704707">
              <w:t xml:space="preserve">комплектование библиотечного </w:t>
            </w:r>
            <w:r w:rsidR="006D7770" w:rsidRPr="00704707">
              <w:lastRenderedPageBreak/>
              <w:t>фонда книгами о лекарственных растениях</w:t>
            </w:r>
            <w:r w:rsidR="00FC78E6">
              <w:t>,</w:t>
            </w:r>
            <w:r w:rsidR="008D27EB">
              <w:t xml:space="preserve"> ш</w:t>
            </w:r>
            <w:r w:rsidR="008D27EB" w:rsidRPr="008D27EB">
              <w:t>ирокое освещение реализа</w:t>
            </w:r>
            <w:r w:rsidR="00072CCB">
              <w:t>ции проекта в СМИ.</w:t>
            </w:r>
          </w:p>
          <w:p w:rsidR="006D7770" w:rsidRPr="00A029E1" w:rsidRDefault="00A029E1" w:rsidP="007206FD">
            <w:pPr>
              <w:pStyle w:val="a6"/>
              <w:jc w:val="both"/>
            </w:pPr>
            <w:r w:rsidRPr="00A029E1">
              <w:t>П</w:t>
            </w:r>
            <w:r w:rsidR="00AE1C3F" w:rsidRPr="00A029E1">
              <w:t>риобретение</w:t>
            </w:r>
            <w:r w:rsidR="00072CCB">
              <w:t xml:space="preserve"> диктофона, ноутбука для сбора и хранения рецептов, а так-же для издания книги рецептов;</w:t>
            </w:r>
            <w:bookmarkStart w:id="0" w:name="_GoBack"/>
            <w:bookmarkEnd w:id="0"/>
            <w:r w:rsidR="00913BE2" w:rsidRPr="00A029E1">
              <w:t>электросушилки, ткань для шитья мешочков (для хранения трав), чайного сервиза для дегустации целебных чаёв</w:t>
            </w:r>
            <w:r w:rsidR="00AE1C3F" w:rsidRPr="00A029E1">
              <w:t xml:space="preserve">,  </w:t>
            </w:r>
            <w:r w:rsidR="00E817C8" w:rsidRPr="00A029E1">
              <w:t>информационную доску</w:t>
            </w:r>
            <w:r w:rsidRPr="00A029E1">
              <w:t>, оборудование для создания музея чая.</w:t>
            </w:r>
          </w:p>
          <w:p w:rsidR="00AE1C3F" w:rsidRPr="00CC52CD" w:rsidRDefault="00AE1C3F" w:rsidP="007206FD">
            <w:pPr>
              <w:pStyle w:val="a6"/>
              <w:jc w:val="both"/>
              <w:rPr>
                <w:bCs/>
                <w:color w:val="FF0000"/>
              </w:rPr>
            </w:pPr>
          </w:p>
        </w:tc>
      </w:tr>
      <w:tr w:rsidR="00CC52CD" w:rsidRPr="0068086D" w:rsidTr="00BF4F00">
        <w:tc>
          <w:tcPr>
            <w:tcW w:w="9464" w:type="dxa"/>
            <w:gridSpan w:val="2"/>
            <w:shd w:val="clear" w:color="auto" w:fill="auto"/>
          </w:tcPr>
          <w:p w:rsidR="00AE1C3F" w:rsidRPr="00A029E1" w:rsidRDefault="00AE1C3F" w:rsidP="00A029E1">
            <w:pPr>
              <w:pStyle w:val="a6"/>
              <w:jc w:val="both"/>
            </w:pPr>
            <w:r w:rsidRPr="00A029E1">
              <w:rPr>
                <w:b/>
                <w:spacing w:val="-2"/>
              </w:rPr>
              <w:lastRenderedPageBreak/>
              <w:t>8. Общий объем финансирования (в долларах США):</w:t>
            </w:r>
            <w:r w:rsidR="00E35DD5" w:rsidRPr="00E35DD5">
              <w:rPr>
                <w:b/>
              </w:rPr>
              <w:t>10300</w:t>
            </w:r>
          </w:p>
        </w:tc>
      </w:tr>
      <w:tr w:rsidR="00CC52CD" w:rsidRPr="0068086D" w:rsidTr="00BF4F00">
        <w:trPr>
          <w:trHeight w:val="397"/>
        </w:trPr>
        <w:tc>
          <w:tcPr>
            <w:tcW w:w="5550" w:type="dxa"/>
            <w:shd w:val="clear" w:color="auto" w:fill="auto"/>
          </w:tcPr>
          <w:p w:rsidR="00AE1C3F" w:rsidRPr="00A029E1" w:rsidRDefault="00AE1C3F" w:rsidP="007206FD">
            <w:pPr>
              <w:pStyle w:val="a6"/>
              <w:jc w:val="both"/>
              <w:rPr>
                <w:spacing w:val="-2"/>
              </w:rPr>
            </w:pPr>
            <w:r w:rsidRPr="00A029E1"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:rsidR="00AE1C3F" w:rsidRPr="00A029E1" w:rsidRDefault="00AE1C3F" w:rsidP="007206FD">
            <w:pPr>
              <w:pStyle w:val="a6"/>
              <w:jc w:val="both"/>
            </w:pPr>
            <w:r w:rsidRPr="00A029E1">
              <w:t xml:space="preserve">Объем финансирования </w:t>
            </w:r>
          </w:p>
          <w:p w:rsidR="00AE1C3F" w:rsidRPr="00A029E1" w:rsidRDefault="00AE1C3F" w:rsidP="007206FD">
            <w:pPr>
              <w:pStyle w:val="a6"/>
              <w:jc w:val="both"/>
            </w:pPr>
            <w:r w:rsidRPr="00A029E1">
              <w:t>(в долларах США)</w:t>
            </w:r>
          </w:p>
        </w:tc>
      </w:tr>
      <w:tr w:rsidR="00CC52CD" w:rsidRPr="00CC52CD" w:rsidTr="00BF4F00">
        <w:tc>
          <w:tcPr>
            <w:tcW w:w="5550" w:type="dxa"/>
            <w:shd w:val="clear" w:color="auto" w:fill="auto"/>
          </w:tcPr>
          <w:p w:rsidR="00AE1C3F" w:rsidRPr="00A029E1" w:rsidRDefault="00AE1C3F" w:rsidP="007206FD">
            <w:pPr>
              <w:pStyle w:val="a6"/>
              <w:jc w:val="both"/>
              <w:rPr>
                <w:spacing w:val="-2"/>
              </w:rPr>
            </w:pPr>
            <w:r w:rsidRPr="00A029E1"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:rsidR="00AE1C3F" w:rsidRPr="00E35DD5" w:rsidRDefault="00E35DD5" w:rsidP="007206FD">
            <w:pPr>
              <w:pStyle w:val="a6"/>
              <w:jc w:val="both"/>
              <w:rPr>
                <w:b/>
                <w:spacing w:val="-2"/>
              </w:rPr>
            </w:pPr>
            <w:r w:rsidRPr="00E35DD5">
              <w:rPr>
                <w:b/>
                <w:spacing w:val="-2"/>
              </w:rPr>
              <w:t>10000</w:t>
            </w:r>
          </w:p>
        </w:tc>
      </w:tr>
      <w:tr w:rsidR="00E817C8" w:rsidRPr="00CC52CD" w:rsidTr="00BF4F00">
        <w:tc>
          <w:tcPr>
            <w:tcW w:w="5550" w:type="dxa"/>
            <w:shd w:val="clear" w:color="auto" w:fill="auto"/>
          </w:tcPr>
          <w:p w:rsidR="00E817C8" w:rsidRPr="00A029E1" w:rsidRDefault="00E817C8" w:rsidP="007206FD">
            <w:pPr>
              <w:pStyle w:val="a6"/>
              <w:jc w:val="both"/>
              <w:rPr>
                <w:spacing w:val="-2"/>
              </w:rPr>
            </w:pPr>
            <w:r w:rsidRPr="00A029E1">
              <w:rPr>
                <w:spacing w:val="-2"/>
              </w:rPr>
              <w:t>Софинансирование</w:t>
            </w:r>
          </w:p>
        </w:tc>
        <w:tc>
          <w:tcPr>
            <w:tcW w:w="3914" w:type="dxa"/>
            <w:shd w:val="clear" w:color="auto" w:fill="auto"/>
          </w:tcPr>
          <w:p w:rsidR="00E817C8" w:rsidRPr="00E35DD5" w:rsidRDefault="00E35DD5" w:rsidP="007206FD">
            <w:pPr>
              <w:pStyle w:val="a6"/>
              <w:jc w:val="both"/>
              <w:rPr>
                <w:b/>
                <w:spacing w:val="-2"/>
              </w:rPr>
            </w:pPr>
            <w:r w:rsidRPr="00E35DD5">
              <w:rPr>
                <w:b/>
                <w:spacing w:val="-2"/>
              </w:rPr>
              <w:t>300</w:t>
            </w:r>
          </w:p>
        </w:tc>
      </w:tr>
      <w:tr w:rsidR="00CC52CD" w:rsidRPr="0068086D" w:rsidTr="00BF4F00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C00830" w:rsidRPr="0009500C" w:rsidRDefault="00FD3C2B" w:rsidP="00C00830">
            <w:pPr>
              <w:pStyle w:val="a6"/>
              <w:jc w:val="both"/>
              <w:rPr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spacing w:val="-2"/>
              </w:rPr>
              <w:t>9</w:t>
            </w:r>
            <w:r w:rsidR="00AE1C3F" w:rsidRPr="0009500C">
              <w:rPr>
                <w:b/>
                <w:color w:val="0D0D0D" w:themeColor="text1" w:themeTint="F2"/>
                <w:spacing w:val="-2"/>
              </w:rPr>
              <w:t>. Место реализации проекта (область/район, город):</w:t>
            </w:r>
            <w:r w:rsidR="00913BE2" w:rsidRPr="0009500C">
              <w:rPr>
                <w:color w:val="0D0D0D" w:themeColor="text1" w:themeTint="F2"/>
              </w:rPr>
              <w:t xml:space="preserve"> Республика Беларусь</w:t>
            </w:r>
            <w:r>
              <w:rPr>
                <w:color w:val="0D0D0D" w:themeColor="text1" w:themeTint="F2"/>
              </w:rPr>
              <w:t>, Витебская область, Лепельский район, д.</w:t>
            </w:r>
            <w:r w:rsidR="0068086D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 xml:space="preserve">Домжерицы. </w:t>
            </w:r>
          </w:p>
          <w:p w:rsidR="00554450" w:rsidRPr="00CC52CD" w:rsidRDefault="00554450" w:rsidP="00C00830">
            <w:pPr>
              <w:pStyle w:val="a6"/>
              <w:jc w:val="both"/>
              <w:rPr>
                <w:color w:val="FF0000"/>
              </w:rPr>
            </w:pPr>
          </w:p>
        </w:tc>
      </w:tr>
      <w:tr w:rsidR="00AE1C3F" w:rsidRPr="00CC52CD" w:rsidTr="00BF4F00">
        <w:tc>
          <w:tcPr>
            <w:tcW w:w="9464" w:type="dxa"/>
            <w:gridSpan w:val="2"/>
            <w:shd w:val="clear" w:color="auto" w:fill="auto"/>
          </w:tcPr>
          <w:p w:rsidR="00A029E1" w:rsidRPr="00A029E1" w:rsidRDefault="00FD3C2B" w:rsidP="00A029E1">
            <w:pPr>
              <w:pStyle w:val="a6"/>
              <w:jc w:val="both"/>
              <w:rPr>
                <w:color w:val="0D0D0D" w:themeColor="text1" w:themeTint="F2"/>
                <w:spacing w:val="-2"/>
              </w:rPr>
            </w:pPr>
            <w:r>
              <w:rPr>
                <w:b/>
                <w:color w:val="0D0D0D" w:themeColor="text1" w:themeTint="F2"/>
                <w:spacing w:val="-2"/>
              </w:rPr>
              <w:t>10</w:t>
            </w:r>
            <w:r w:rsidR="00AE1C3F" w:rsidRPr="00577EC7">
              <w:rPr>
                <w:b/>
                <w:color w:val="0D0D0D" w:themeColor="text1" w:themeTint="F2"/>
                <w:spacing w:val="-2"/>
              </w:rPr>
              <w:t>. Контактное лицо</w:t>
            </w:r>
            <w:r w:rsidR="00A029E1">
              <w:rPr>
                <w:b/>
                <w:color w:val="0D0D0D" w:themeColor="text1" w:themeTint="F2"/>
                <w:spacing w:val="-2"/>
              </w:rPr>
              <w:t>:</w:t>
            </w:r>
            <w:r w:rsidR="0068086D">
              <w:rPr>
                <w:b/>
                <w:color w:val="0D0D0D" w:themeColor="text1" w:themeTint="F2"/>
                <w:spacing w:val="-2"/>
              </w:rPr>
              <w:t xml:space="preserve"> </w:t>
            </w:r>
            <w:r w:rsidR="00A029E1" w:rsidRPr="00A029E1">
              <w:rPr>
                <w:color w:val="0D0D0D" w:themeColor="text1" w:themeTint="F2"/>
                <w:spacing w:val="-2"/>
              </w:rPr>
              <w:t xml:space="preserve">Мазго Елена Викторовна, директор ГУК «Лепельская централизованная библиотечная система», контактный телефон: 8 (02132) 3 62 07; +375(29) 516 81 93 </w:t>
            </w:r>
          </w:p>
          <w:p w:rsidR="00AE1C3F" w:rsidRPr="00A029E1" w:rsidRDefault="00A029E1" w:rsidP="00A029E1">
            <w:pPr>
              <w:pStyle w:val="a6"/>
              <w:jc w:val="both"/>
              <w:rPr>
                <w:color w:val="FF0000"/>
                <w:lang w:val="en-US"/>
              </w:rPr>
            </w:pPr>
            <w:r w:rsidRPr="00A029E1">
              <w:rPr>
                <w:color w:val="0D0D0D" w:themeColor="text1" w:themeTint="F2"/>
                <w:spacing w:val="-2"/>
                <w:lang w:val="en-US"/>
              </w:rPr>
              <w:t>e-mail: Lepelcbs@tut.by</w:t>
            </w:r>
          </w:p>
        </w:tc>
      </w:tr>
    </w:tbl>
    <w:p w:rsidR="00AE1C3F" w:rsidRPr="00A029E1" w:rsidRDefault="00AE1C3F" w:rsidP="007206FD">
      <w:pPr>
        <w:pStyle w:val="a6"/>
        <w:jc w:val="both"/>
        <w:rPr>
          <w:color w:val="FF0000"/>
          <w:lang w:val="en-US"/>
        </w:rPr>
      </w:pPr>
    </w:p>
    <w:p w:rsidR="00AE1C3F" w:rsidRPr="00A029E1" w:rsidRDefault="00AE1C3F" w:rsidP="007206FD">
      <w:pPr>
        <w:pStyle w:val="a6"/>
        <w:jc w:val="both"/>
        <w:rPr>
          <w:color w:val="FF0000"/>
          <w:lang w:val="en-US"/>
        </w:rPr>
      </w:pPr>
    </w:p>
    <w:p w:rsidR="00554450" w:rsidRPr="008E7A38" w:rsidRDefault="00AE1C3F" w:rsidP="00E85164">
      <w:pPr>
        <w:pStyle w:val="a6"/>
        <w:jc w:val="center"/>
        <w:rPr>
          <w:b/>
        </w:rPr>
      </w:pPr>
      <w:r w:rsidRPr="0009500C">
        <w:rPr>
          <w:b/>
          <w:color w:val="0D0D0D" w:themeColor="text1" w:themeTint="F2"/>
        </w:rPr>
        <w:t>Будемрадысотрудничеству</w:t>
      </w:r>
      <w:r w:rsidRPr="0009500C">
        <w:rPr>
          <w:b/>
          <w:color w:val="0D0D0D" w:themeColor="text1" w:themeTint="F2"/>
          <w:lang w:val="en-US"/>
        </w:rPr>
        <w:t>!</w:t>
      </w:r>
    </w:p>
    <w:sectPr w:rsidR="00554450" w:rsidRPr="008E7A38" w:rsidSect="000040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75A6"/>
    <w:multiLevelType w:val="hybridMultilevel"/>
    <w:tmpl w:val="7A1CE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E2C56"/>
    <w:multiLevelType w:val="hybridMultilevel"/>
    <w:tmpl w:val="DE980B82"/>
    <w:lvl w:ilvl="0" w:tplc="FD3CA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D506E"/>
    <w:multiLevelType w:val="hybridMultilevel"/>
    <w:tmpl w:val="4F5C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52FE0"/>
    <w:multiLevelType w:val="hybridMultilevel"/>
    <w:tmpl w:val="781E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51D16"/>
    <w:rsid w:val="0000400F"/>
    <w:rsid w:val="00037935"/>
    <w:rsid w:val="000511E5"/>
    <w:rsid w:val="00056E8F"/>
    <w:rsid w:val="00072CCB"/>
    <w:rsid w:val="0009500C"/>
    <w:rsid w:val="000B1188"/>
    <w:rsid w:val="001361CB"/>
    <w:rsid w:val="0017264B"/>
    <w:rsid w:val="002115A0"/>
    <w:rsid w:val="002C2147"/>
    <w:rsid w:val="0034592F"/>
    <w:rsid w:val="003B26FD"/>
    <w:rsid w:val="00452838"/>
    <w:rsid w:val="004838ED"/>
    <w:rsid w:val="00521881"/>
    <w:rsid w:val="00554450"/>
    <w:rsid w:val="00577EC7"/>
    <w:rsid w:val="00632223"/>
    <w:rsid w:val="0068086D"/>
    <w:rsid w:val="006D7770"/>
    <w:rsid w:val="006E1615"/>
    <w:rsid w:val="00704707"/>
    <w:rsid w:val="007206FD"/>
    <w:rsid w:val="00777FE9"/>
    <w:rsid w:val="007A785B"/>
    <w:rsid w:val="007E7ADA"/>
    <w:rsid w:val="008D27EB"/>
    <w:rsid w:val="008D63D4"/>
    <w:rsid w:val="008D7356"/>
    <w:rsid w:val="008E7A38"/>
    <w:rsid w:val="00913BE2"/>
    <w:rsid w:val="0095088D"/>
    <w:rsid w:val="00951F0D"/>
    <w:rsid w:val="0096229E"/>
    <w:rsid w:val="00973C6A"/>
    <w:rsid w:val="009E0380"/>
    <w:rsid w:val="009E51C0"/>
    <w:rsid w:val="009F2C5F"/>
    <w:rsid w:val="00A029E1"/>
    <w:rsid w:val="00A13E3D"/>
    <w:rsid w:val="00A27456"/>
    <w:rsid w:val="00AC1A9E"/>
    <w:rsid w:val="00AC6FAC"/>
    <w:rsid w:val="00AE1C3F"/>
    <w:rsid w:val="00B26E21"/>
    <w:rsid w:val="00B6015D"/>
    <w:rsid w:val="00C00830"/>
    <w:rsid w:val="00C51D16"/>
    <w:rsid w:val="00CC52CD"/>
    <w:rsid w:val="00DD0B27"/>
    <w:rsid w:val="00E35DD5"/>
    <w:rsid w:val="00E817C8"/>
    <w:rsid w:val="00E85164"/>
    <w:rsid w:val="00F204F8"/>
    <w:rsid w:val="00FA3834"/>
    <w:rsid w:val="00FB0318"/>
    <w:rsid w:val="00FC78E6"/>
    <w:rsid w:val="00FD3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F8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A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E1C3F"/>
    <w:rPr>
      <w:color w:val="0000FF"/>
      <w:u w:val="single"/>
    </w:rPr>
  </w:style>
  <w:style w:type="paragraph" w:styleId="a6">
    <w:name w:val="No Spacing"/>
    <w:uiPriority w:val="1"/>
    <w:qFormat/>
    <w:rsid w:val="00AE1C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3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204F8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F8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A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E1C3F"/>
    <w:rPr>
      <w:color w:val="0000FF"/>
      <w:u w:val="single"/>
    </w:rPr>
  </w:style>
  <w:style w:type="paragraph" w:styleId="a6">
    <w:name w:val="No Spacing"/>
    <w:uiPriority w:val="1"/>
    <w:qFormat/>
    <w:rsid w:val="00AE1C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3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204F8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BD48-33DF-4BDF-9A7B-FF1916BF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Воложин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Julia</cp:lastModifiedBy>
  <cp:revision>4</cp:revision>
  <cp:lastPrinted>2020-11-19T08:13:00Z</cp:lastPrinted>
  <dcterms:created xsi:type="dcterms:W3CDTF">2020-12-08T06:38:00Z</dcterms:created>
  <dcterms:modified xsi:type="dcterms:W3CDTF">2020-12-08T07:54:00Z</dcterms:modified>
</cp:coreProperties>
</file>