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7" w:rsidRDefault="00655A47" w:rsidP="00655A47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A47">
        <w:rPr>
          <w:rFonts w:ascii="Times New Roman" w:hAnsi="Times New Roman" w:cs="Times New Roman"/>
          <w:b/>
          <w:sz w:val="28"/>
          <w:szCs w:val="28"/>
        </w:rPr>
        <w:t xml:space="preserve">О государственном </w:t>
      </w:r>
      <w:proofErr w:type="gramStart"/>
      <w:r w:rsidRPr="00655A47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655A47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земель</w:t>
      </w:r>
    </w:p>
    <w:p w:rsidR="00655A47" w:rsidRPr="00655A47" w:rsidRDefault="00655A47" w:rsidP="00655A47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77E">
        <w:rPr>
          <w:rFonts w:ascii="Times New Roman" w:hAnsi="Times New Roman" w:cs="Times New Roman"/>
          <w:sz w:val="28"/>
          <w:szCs w:val="28"/>
        </w:rPr>
        <w:t>В соответствие со статьей 89 Кодекса Республики Беларусь о земле землепользователи должны осуществлять в границах предоставленных им (находящихся у них) земельных участков мероприятия по охране земель, а именно благоустраивать и эффективно использовать землю, земельные участки, сохранять плодородие почв и иные полезные свойства земель, защищать земли от подтопления, заболачивания, иссушения, загрязнения отходами и иных вредных воздействий, предотвращать зарастание сельскохозяйственных земель древесно-кустарниковой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 растительностью и сорняками, сохранять торфяно-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>болотные почвы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 при использовании сельскохозяйственных земель, </w:t>
      </w:r>
      <w:proofErr w:type="spellStart"/>
      <w:r w:rsidRPr="004C077E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  <w:r w:rsidRPr="004C077E">
        <w:rPr>
          <w:rFonts w:ascii="Times New Roman" w:hAnsi="Times New Roman" w:cs="Times New Roman"/>
          <w:sz w:val="28"/>
          <w:szCs w:val="28"/>
        </w:rPr>
        <w:t xml:space="preserve"> нарушенные земли, снимать, сохранять и использовать плодородный слой земель при проведении работ, связанных с добычей полезных ископаемых и строительством.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осуществляется местными исполнительными комитетами непосредственно и (или) через свои отделы землеустройства, иными государственными органами в целях соблюдения гражданами, индивидуальными предпринимателями и юридическими лицами установленного порядка пользования земельными участками, а также иных правил и норм, предусмотренных законодательством об охране и использовании земель.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В соответствии со статьей 96 Кодекса Республики Беларусь о земле лица, нарушившие законодательство об охране и использовании земель, несут ответственность, установленную законодательными актами.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Отделом землеустройства постоянно ведется работа по выявлению землепользователей, допустивших нарушения порядка пользования землями и требований по ее охране. К указанным землепользователям применяются меры административного воздействия в соответствии с законодательством. </w:t>
      </w:r>
    </w:p>
    <w:p w:rsidR="00456207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>Так наиболее распространенными административными правонарушениями, выявленными отделом землеустройства Лепельского райисполкома в 20</w:t>
      </w:r>
      <w:r w:rsidR="000E465D">
        <w:rPr>
          <w:rFonts w:ascii="Times New Roman" w:hAnsi="Times New Roman" w:cs="Times New Roman"/>
          <w:sz w:val="28"/>
          <w:szCs w:val="28"/>
        </w:rPr>
        <w:t>20</w:t>
      </w:r>
      <w:r w:rsidRPr="004C077E">
        <w:rPr>
          <w:rFonts w:ascii="Times New Roman" w:hAnsi="Times New Roman" w:cs="Times New Roman"/>
          <w:sz w:val="28"/>
          <w:szCs w:val="28"/>
        </w:rPr>
        <w:t xml:space="preserve"> году являются нарушения требований по охране земель в части благоустройства и эффективного использования (невыполнения иных требований по охране земель). За указанные правонарушения в соответствии с частью 2 статьи 15.10 Кодекса Республики Беларусь 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предусмотрена административная ответственность в виде наложения штрафа на граждан в размере до двадцати базовых величин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>.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 За 20</w:t>
      </w:r>
      <w:r w:rsidR="000E465D">
        <w:rPr>
          <w:rFonts w:ascii="Times New Roman" w:hAnsi="Times New Roman" w:cs="Times New Roman"/>
          <w:sz w:val="28"/>
          <w:szCs w:val="28"/>
        </w:rPr>
        <w:t>20</w:t>
      </w:r>
      <w:r w:rsidRPr="004C077E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4D5">
        <w:rPr>
          <w:rFonts w:ascii="Times New Roman" w:hAnsi="Times New Roman" w:cs="Times New Roman"/>
          <w:sz w:val="28"/>
          <w:szCs w:val="28"/>
        </w:rPr>
        <w:t xml:space="preserve">на территории Лепельского района </w:t>
      </w:r>
      <w:r w:rsidRPr="004C077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E465D">
        <w:rPr>
          <w:rFonts w:ascii="Times New Roman" w:hAnsi="Times New Roman" w:cs="Times New Roman"/>
          <w:sz w:val="28"/>
          <w:szCs w:val="28"/>
        </w:rPr>
        <w:t>62</w:t>
      </w:r>
      <w:r w:rsidRPr="004C077E">
        <w:rPr>
          <w:rFonts w:ascii="Times New Roman" w:hAnsi="Times New Roman" w:cs="Times New Roman"/>
          <w:sz w:val="28"/>
          <w:szCs w:val="28"/>
        </w:rPr>
        <w:t xml:space="preserve"> </w:t>
      </w:r>
      <w:r w:rsidR="006E54D5" w:rsidRPr="004C077E">
        <w:rPr>
          <w:rFonts w:ascii="Times New Roman" w:hAnsi="Times New Roman" w:cs="Times New Roman"/>
          <w:sz w:val="28"/>
          <w:szCs w:val="28"/>
        </w:rPr>
        <w:t>административны</w:t>
      </w:r>
      <w:r w:rsidR="006E54D5">
        <w:rPr>
          <w:rFonts w:ascii="Times New Roman" w:hAnsi="Times New Roman" w:cs="Times New Roman"/>
          <w:sz w:val="28"/>
          <w:szCs w:val="28"/>
        </w:rPr>
        <w:t>х</w:t>
      </w:r>
      <w:r w:rsidR="006E54D5" w:rsidRPr="004C077E">
        <w:rPr>
          <w:rFonts w:ascii="Times New Roman" w:hAnsi="Times New Roman" w:cs="Times New Roman"/>
          <w:sz w:val="28"/>
          <w:szCs w:val="28"/>
        </w:rPr>
        <w:t xml:space="preserve"> </w:t>
      </w:r>
      <w:r w:rsidRPr="004C077E">
        <w:rPr>
          <w:rFonts w:ascii="Times New Roman" w:hAnsi="Times New Roman" w:cs="Times New Roman"/>
          <w:sz w:val="28"/>
          <w:szCs w:val="28"/>
        </w:rPr>
        <w:t>правонарушения</w:t>
      </w:r>
      <w:r w:rsidR="00F73212">
        <w:rPr>
          <w:rFonts w:ascii="Times New Roman" w:hAnsi="Times New Roman" w:cs="Times New Roman"/>
          <w:sz w:val="28"/>
          <w:szCs w:val="28"/>
        </w:rPr>
        <w:t xml:space="preserve"> на земельных участках общей площадью 43,1278га.</w:t>
      </w:r>
      <w:r w:rsidR="006E54D5">
        <w:rPr>
          <w:rFonts w:ascii="Times New Roman" w:hAnsi="Times New Roman" w:cs="Times New Roman"/>
          <w:sz w:val="28"/>
          <w:szCs w:val="28"/>
        </w:rPr>
        <w:t xml:space="preserve"> Землепользователи земельных участков,</w:t>
      </w:r>
      <w:r w:rsidR="006E54D5" w:rsidRPr="006E54D5">
        <w:rPr>
          <w:rFonts w:ascii="Times New Roman" w:hAnsi="Times New Roman" w:cs="Times New Roman"/>
          <w:sz w:val="28"/>
          <w:szCs w:val="28"/>
        </w:rPr>
        <w:t xml:space="preserve"> </w:t>
      </w:r>
      <w:r w:rsidR="006E54D5">
        <w:rPr>
          <w:rFonts w:ascii="Times New Roman" w:hAnsi="Times New Roman" w:cs="Times New Roman"/>
          <w:sz w:val="28"/>
          <w:szCs w:val="28"/>
        </w:rPr>
        <w:t xml:space="preserve">на которых выявлены </w:t>
      </w:r>
      <w:r w:rsidR="006E54D5" w:rsidRPr="004C077E">
        <w:rPr>
          <w:rFonts w:ascii="Times New Roman" w:hAnsi="Times New Roman" w:cs="Times New Roman"/>
          <w:sz w:val="28"/>
          <w:szCs w:val="28"/>
        </w:rPr>
        <w:lastRenderedPageBreak/>
        <w:t>административны</w:t>
      </w:r>
      <w:r w:rsidR="006E54D5">
        <w:rPr>
          <w:rFonts w:ascii="Times New Roman" w:hAnsi="Times New Roman" w:cs="Times New Roman"/>
          <w:sz w:val="28"/>
          <w:szCs w:val="28"/>
        </w:rPr>
        <w:t>е</w:t>
      </w:r>
      <w:r w:rsidR="006E54D5" w:rsidRPr="004C077E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="006E54D5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в виде взыскания штрафа.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>Обращаем внимание землепользователей на недопустимость нарушений требований законодательства об охране и использовании земель. При выявлении нарушений виновные будут привлекаться к административной ответственности. В случае непринятия землепользователями мер к устранению в установленный срок допущенных нарушений об охране и использовании земель райисполкомом будет рассматриваться вопрос о принудительном изъятии земельных участков.</w:t>
      </w:r>
    </w:p>
    <w:p w:rsidR="00250090" w:rsidRDefault="00250090"/>
    <w:sectPr w:rsidR="00250090" w:rsidSect="009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55A47"/>
    <w:rsid w:val="00003415"/>
    <w:rsid w:val="0000511D"/>
    <w:rsid w:val="00045681"/>
    <w:rsid w:val="00051CBE"/>
    <w:rsid w:val="00052F1B"/>
    <w:rsid w:val="000755DF"/>
    <w:rsid w:val="000A6306"/>
    <w:rsid w:val="000B6FD0"/>
    <w:rsid w:val="000D43A8"/>
    <w:rsid w:val="000E465D"/>
    <w:rsid w:val="00103EE5"/>
    <w:rsid w:val="00105C26"/>
    <w:rsid w:val="0013019D"/>
    <w:rsid w:val="0015005A"/>
    <w:rsid w:val="001864E9"/>
    <w:rsid w:val="0019385B"/>
    <w:rsid w:val="00194924"/>
    <w:rsid w:val="001A026E"/>
    <w:rsid w:val="001A42C3"/>
    <w:rsid w:val="001C7380"/>
    <w:rsid w:val="001D36D9"/>
    <w:rsid w:val="001E160B"/>
    <w:rsid w:val="001E43E4"/>
    <w:rsid w:val="001F45E2"/>
    <w:rsid w:val="001F625C"/>
    <w:rsid w:val="00236291"/>
    <w:rsid w:val="00250090"/>
    <w:rsid w:val="0025033B"/>
    <w:rsid w:val="002514F5"/>
    <w:rsid w:val="002540B1"/>
    <w:rsid w:val="0026556B"/>
    <w:rsid w:val="002760AD"/>
    <w:rsid w:val="00282B36"/>
    <w:rsid w:val="002979D1"/>
    <w:rsid w:val="002A0FA7"/>
    <w:rsid w:val="002A18A3"/>
    <w:rsid w:val="002A21E3"/>
    <w:rsid w:val="002B3A6D"/>
    <w:rsid w:val="002D6843"/>
    <w:rsid w:val="002F4379"/>
    <w:rsid w:val="002F53B4"/>
    <w:rsid w:val="00316A95"/>
    <w:rsid w:val="003456A2"/>
    <w:rsid w:val="00367362"/>
    <w:rsid w:val="00392C9C"/>
    <w:rsid w:val="003C1E71"/>
    <w:rsid w:val="003E302D"/>
    <w:rsid w:val="003E59B7"/>
    <w:rsid w:val="004125C8"/>
    <w:rsid w:val="00417ABA"/>
    <w:rsid w:val="00420325"/>
    <w:rsid w:val="00444F12"/>
    <w:rsid w:val="00456207"/>
    <w:rsid w:val="0045638D"/>
    <w:rsid w:val="0048006F"/>
    <w:rsid w:val="00485B02"/>
    <w:rsid w:val="004A4461"/>
    <w:rsid w:val="004C4D7D"/>
    <w:rsid w:val="004C5935"/>
    <w:rsid w:val="004D0EE3"/>
    <w:rsid w:val="004D4ECB"/>
    <w:rsid w:val="004E0C9D"/>
    <w:rsid w:val="004F24C5"/>
    <w:rsid w:val="00516B5E"/>
    <w:rsid w:val="00517DE3"/>
    <w:rsid w:val="00520AF9"/>
    <w:rsid w:val="005306D4"/>
    <w:rsid w:val="00543AC1"/>
    <w:rsid w:val="00563DD4"/>
    <w:rsid w:val="0057738C"/>
    <w:rsid w:val="00577B9F"/>
    <w:rsid w:val="00581A2E"/>
    <w:rsid w:val="00581A74"/>
    <w:rsid w:val="005A7275"/>
    <w:rsid w:val="005B77C2"/>
    <w:rsid w:val="005F5104"/>
    <w:rsid w:val="006010B9"/>
    <w:rsid w:val="0060537F"/>
    <w:rsid w:val="0061060F"/>
    <w:rsid w:val="006179CB"/>
    <w:rsid w:val="006204AE"/>
    <w:rsid w:val="00636397"/>
    <w:rsid w:val="00640422"/>
    <w:rsid w:val="00645F9F"/>
    <w:rsid w:val="00655A47"/>
    <w:rsid w:val="00655D77"/>
    <w:rsid w:val="00662CFF"/>
    <w:rsid w:val="006A4253"/>
    <w:rsid w:val="006A4DF0"/>
    <w:rsid w:val="006A5765"/>
    <w:rsid w:val="006B23F4"/>
    <w:rsid w:val="006B62FA"/>
    <w:rsid w:val="006E54D5"/>
    <w:rsid w:val="006E6095"/>
    <w:rsid w:val="006F409A"/>
    <w:rsid w:val="00732D8B"/>
    <w:rsid w:val="00737229"/>
    <w:rsid w:val="007432E2"/>
    <w:rsid w:val="0074532B"/>
    <w:rsid w:val="007547BE"/>
    <w:rsid w:val="00755303"/>
    <w:rsid w:val="00755531"/>
    <w:rsid w:val="007738CF"/>
    <w:rsid w:val="00787F1C"/>
    <w:rsid w:val="007A01E8"/>
    <w:rsid w:val="007C5ADC"/>
    <w:rsid w:val="007D0851"/>
    <w:rsid w:val="007F06CE"/>
    <w:rsid w:val="007F241A"/>
    <w:rsid w:val="007F7845"/>
    <w:rsid w:val="00821570"/>
    <w:rsid w:val="0082214F"/>
    <w:rsid w:val="008328A6"/>
    <w:rsid w:val="00832A31"/>
    <w:rsid w:val="008461EA"/>
    <w:rsid w:val="00872BEB"/>
    <w:rsid w:val="008928B2"/>
    <w:rsid w:val="008A4A18"/>
    <w:rsid w:val="008B0140"/>
    <w:rsid w:val="008B27F5"/>
    <w:rsid w:val="008B4AB2"/>
    <w:rsid w:val="008C2D1B"/>
    <w:rsid w:val="008D31A7"/>
    <w:rsid w:val="008F099C"/>
    <w:rsid w:val="0093599C"/>
    <w:rsid w:val="009403E8"/>
    <w:rsid w:val="0095112C"/>
    <w:rsid w:val="009574A2"/>
    <w:rsid w:val="009713C5"/>
    <w:rsid w:val="00983B16"/>
    <w:rsid w:val="009A272B"/>
    <w:rsid w:val="009B1E27"/>
    <w:rsid w:val="009B300D"/>
    <w:rsid w:val="009C359A"/>
    <w:rsid w:val="009D321E"/>
    <w:rsid w:val="00A16274"/>
    <w:rsid w:val="00A84A76"/>
    <w:rsid w:val="00A9171F"/>
    <w:rsid w:val="00A956F0"/>
    <w:rsid w:val="00A95F0D"/>
    <w:rsid w:val="00AA12E1"/>
    <w:rsid w:val="00AC26A3"/>
    <w:rsid w:val="00AC3363"/>
    <w:rsid w:val="00AC47FD"/>
    <w:rsid w:val="00AE37B8"/>
    <w:rsid w:val="00AE550F"/>
    <w:rsid w:val="00AF3E2A"/>
    <w:rsid w:val="00B34001"/>
    <w:rsid w:val="00B6169F"/>
    <w:rsid w:val="00B669C1"/>
    <w:rsid w:val="00B7257A"/>
    <w:rsid w:val="00BA0B76"/>
    <w:rsid w:val="00BD1054"/>
    <w:rsid w:val="00BD47D7"/>
    <w:rsid w:val="00BD4B22"/>
    <w:rsid w:val="00BE1AC6"/>
    <w:rsid w:val="00BF27B7"/>
    <w:rsid w:val="00BF442A"/>
    <w:rsid w:val="00C20A76"/>
    <w:rsid w:val="00C5664C"/>
    <w:rsid w:val="00C647AB"/>
    <w:rsid w:val="00CB2529"/>
    <w:rsid w:val="00CC5E55"/>
    <w:rsid w:val="00D0580C"/>
    <w:rsid w:val="00D11382"/>
    <w:rsid w:val="00D203CE"/>
    <w:rsid w:val="00D310D5"/>
    <w:rsid w:val="00D31147"/>
    <w:rsid w:val="00D56781"/>
    <w:rsid w:val="00D57CB9"/>
    <w:rsid w:val="00D94E73"/>
    <w:rsid w:val="00DA1489"/>
    <w:rsid w:val="00DA50F5"/>
    <w:rsid w:val="00DA757C"/>
    <w:rsid w:val="00DA7C41"/>
    <w:rsid w:val="00DB12A9"/>
    <w:rsid w:val="00DB1A60"/>
    <w:rsid w:val="00DC6459"/>
    <w:rsid w:val="00DC6DE4"/>
    <w:rsid w:val="00DF184F"/>
    <w:rsid w:val="00DF7D11"/>
    <w:rsid w:val="00E03699"/>
    <w:rsid w:val="00E270CF"/>
    <w:rsid w:val="00E278EF"/>
    <w:rsid w:val="00E32614"/>
    <w:rsid w:val="00E41EAF"/>
    <w:rsid w:val="00E4282C"/>
    <w:rsid w:val="00E64FCA"/>
    <w:rsid w:val="00E71924"/>
    <w:rsid w:val="00E76F3A"/>
    <w:rsid w:val="00E97B7C"/>
    <w:rsid w:val="00EB36B4"/>
    <w:rsid w:val="00EB4AB3"/>
    <w:rsid w:val="00EC0E6C"/>
    <w:rsid w:val="00ED2266"/>
    <w:rsid w:val="00EE50BD"/>
    <w:rsid w:val="00EF1778"/>
    <w:rsid w:val="00F0528E"/>
    <w:rsid w:val="00F36955"/>
    <w:rsid w:val="00F36C7E"/>
    <w:rsid w:val="00F40F1C"/>
    <w:rsid w:val="00F427D2"/>
    <w:rsid w:val="00F673A8"/>
    <w:rsid w:val="00F73212"/>
    <w:rsid w:val="00FA4D79"/>
    <w:rsid w:val="00FC23CE"/>
    <w:rsid w:val="00FE69A4"/>
    <w:rsid w:val="00FF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Зем</cp:lastModifiedBy>
  <cp:revision>8</cp:revision>
  <dcterms:created xsi:type="dcterms:W3CDTF">2021-02-12T09:51:00Z</dcterms:created>
  <dcterms:modified xsi:type="dcterms:W3CDTF">2021-02-12T11:09:00Z</dcterms:modified>
</cp:coreProperties>
</file>