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1D" w:rsidRDefault="003430AC" w:rsidP="004D2BE6">
      <w:pPr>
        <w:rPr>
          <w:rFonts w:eastAsia="Times New Roman" w:cs="Times New Roman"/>
          <w:sz w:val="30"/>
          <w:szCs w:val="30"/>
          <w:lang w:val="ru-RU" w:eastAsia="ru-RU"/>
        </w:rPr>
      </w:pPr>
      <w:r>
        <w:rPr>
          <w:b/>
          <w:sz w:val="30"/>
          <w:szCs w:val="30"/>
          <w:lang w:val="ru-RU"/>
        </w:rPr>
        <w:t>Информация</w:t>
      </w:r>
      <w:r w:rsidR="002718D9">
        <w:rPr>
          <w:b/>
          <w:sz w:val="30"/>
          <w:szCs w:val="30"/>
          <w:lang w:val="ru-RU"/>
        </w:rPr>
        <w:t xml:space="preserve"> финансового отдела </w:t>
      </w:r>
      <w:proofErr w:type="spellStart"/>
      <w:r w:rsidR="002718D9">
        <w:rPr>
          <w:b/>
          <w:sz w:val="30"/>
          <w:szCs w:val="30"/>
          <w:lang w:val="ru-RU"/>
        </w:rPr>
        <w:t>Лепельского</w:t>
      </w:r>
      <w:proofErr w:type="spellEnd"/>
      <w:r w:rsidR="002718D9">
        <w:rPr>
          <w:b/>
          <w:sz w:val="30"/>
          <w:szCs w:val="30"/>
          <w:lang w:val="ru-RU"/>
        </w:rPr>
        <w:t xml:space="preserve"> районного исполнительного комитета</w:t>
      </w:r>
      <w:r>
        <w:rPr>
          <w:b/>
          <w:sz w:val="30"/>
          <w:szCs w:val="30"/>
          <w:lang w:val="ru-RU"/>
        </w:rPr>
        <w:t xml:space="preserve"> о </w:t>
      </w:r>
      <w:r w:rsidR="00E97300" w:rsidRPr="003430AC">
        <w:rPr>
          <w:b/>
          <w:sz w:val="30"/>
          <w:szCs w:val="30"/>
          <w:lang w:val="ru-RU"/>
        </w:rPr>
        <w:t>нарушения</w:t>
      </w:r>
      <w:r>
        <w:rPr>
          <w:b/>
          <w:sz w:val="30"/>
          <w:szCs w:val="30"/>
          <w:lang w:val="ru-RU"/>
        </w:rPr>
        <w:t>х, выявляемых в ходе проверок соблюдения бюджетного</w:t>
      </w:r>
      <w:r w:rsidRPr="003430AC">
        <w:rPr>
          <w:b/>
          <w:sz w:val="30"/>
          <w:szCs w:val="30"/>
          <w:lang w:val="ru-RU"/>
        </w:rPr>
        <w:t xml:space="preserve"> законодательства</w:t>
      </w:r>
      <w:r>
        <w:rPr>
          <w:b/>
          <w:sz w:val="30"/>
          <w:szCs w:val="30"/>
          <w:lang w:val="ru-RU"/>
        </w:rPr>
        <w:t xml:space="preserve"> по состоянию на </w:t>
      </w:r>
      <w:r w:rsidR="0028031D">
        <w:rPr>
          <w:b/>
          <w:sz w:val="30"/>
          <w:szCs w:val="30"/>
          <w:lang w:val="ru-RU"/>
        </w:rPr>
        <w:t>19.06.2024</w:t>
      </w:r>
      <w:r>
        <w:rPr>
          <w:b/>
          <w:sz w:val="30"/>
          <w:szCs w:val="30"/>
          <w:lang w:val="ru-RU"/>
        </w:rPr>
        <w:t xml:space="preserve"> г.:</w:t>
      </w:r>
    </w:p>
    <w:p w:rsidR="00876F45" w:rsidRPr="004D2BE6" w:rsidRDefault="00557430" w:rsidP="00876F45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="00876F45">
        <w:rPr>
          <w:rFonts w:eastAsia="Times New Roman" w:cs="Times New Roman"/>
          <w:sz w:val="30"/>
          <w:szCs w:val="30"/>
          <w:lang w:val="ru-RU" w:eastAsia="ru-RU"/>
        </w:rPr>
        <w:t xml:space="preserve"> выплата заработной платы за полный месяц, при том, что в связи с нахождением в трудовом отпуске отработана часть месяца.</w:t>
      </w:r>
      <w:r w:rsidR="00876F45" w:rsidRPr="004D2BE6">
        <w:rPr>
          <w:rFonts w:eastAsia="Times New Roman" w:cs="Times New Roman"/>
          <w:sz w:val="30"/>
          <w:szCs w:val="30"/>
          <w:lang w:val="ru-RU" w:eastAsia="ru-RU"/>
        </w:rPr>
        <w:t xml:space="preserve"> Нарушена статья 57 Трудового Кодекса Республики Беларусь от 26.07.1999 г. №296-3 в соответствии с которой з</w:t>
      </w:r>
      <w:r w:rsidR="00876F45" w:rsidRPr="004D2BE6">
        <w:rPr>
          <w:rFonts w:eastAsia="Times New Roman" w:cs="Times New Roman"/>
          <w:color w:val="242424"/>
          <w:sz w:val="30"/>
          <w:szCs w:val="30"/>
          <w:shd w:val="clear" w:color="auto" w:fill="FFFFFF"/>
          <w:lang w:val="ru-RU" w:eastAsia="ru-RU"/>
        </w:rPr>
        <w:t>аработная плата выплачивается работнику за фактически отработанное время, а также за пери</w:t>
      </w:r>
      <w:r w:rsidR="00876F45">
        <w:rPr>
          <w:rFonts w:eastAsia="Times New Roman" w:cs="Times New Roman"/>
          <w:color w:val="242424"/>
          <w:sz w:val="30"/>
          <w:szCs w:val="30"/>
          <w:shd w:val="clear" w:color="auto" w:fill="FFFFFF"/>
          <w:lang w:val="ru-RU" w:eastAsia="ru-RU"/>
        </w:rPr>
        <w:t>оды, включаемые в рабочее время;</w:t>
      </w:r>
    </w:p>
    <w:p w:rsidR="0028031D" w:rsidRDefault="0028031D" w:rsidP="004D2BE6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при расчете отпускных</w:t>
      </w:r>
      <w:r w:rsidR="00350A05" w:rsidRPr="00350A05">
        <w:rPr>
          <w:sz w:val="30"/>
          <w:szCs w:val="30"/>
          <w:lang w:val="ru-RU"/>
        </w:rPr>
        <w:t xml:space="preserve"> </w:t>
      </w:r>
      <w:r w:rsidR="00350A05">
        <w:rPr>
          <w:sz w:val="30"/>
          <w:szCs w:val="30"/>
          <w:lang w:val="ru-RU"/>
        </w:rPr>
        <w:t>работникам бюджетных организаций</w:t>
      </w:r>
      <w:r>
        <w:rPr>
          <w:sz w:val="30"/>
          <w:szCs w:val="30"/>
          <w:lang w:val="ru-RU"/>
        </w:rPr>
        <w:t xml:space="preserve"> </w:t>
      </w:r>
      <w:r w:rsidR="00350A05">
        <w:rPr>
          <w:sz w:val="30"/>
          <w:szCs w:val="30"/>
          <w:lang w:val="ru-RU"/>
        </w:rPr>
        <w:t xml:space="preserve">повышающий коэффициент определен от базового оклада, следовало от базовой ставки; при расчете отпускных государственным служащим коэффициент определен от базовой ставки, следовало от базового оклада. </w:t>
      </w:r>
      <w:r>
        <w:rPr>
          <w:sz w:val="30"/>
          <w:szCs w:val="30"/>
        </w:rPr>
        <w:t>Нарушен п.26 Инструкции о порядке исчисления среднедневного заработка, утвержденной Постановлением Министерства труда от 10.04.2000 № 47</w:t>
      </w:r>
      <w:r>
        <w:rPr>
          <w:sz w:val="30"/>
          <w:szCs w:val="30"/>
          <w:lang w:val="ru-RU"/>
        </w:rPr>
        <w:t>;</w:t>
      </w:r>
    </w:p>
    <w:p w:rsidR="00557430" w:rsidRPr="00344E2F" w:rsidRDefault="00557430" w:rsidP="00557430">
      <w:pPr>
        <w:widowControl w:val="0"/>
        <w:pBdr>
          <w:left w:val="single" w:sz="6" w:space="0" w:color="FFFFFF"/>
          <w:bottom w:val="single" w:sz="6" w:space="31" w:color="FFFFFF"/>
        </w:pBdr>
        <w:ind w:firstLine="709"/>
        <w:rPr>
          <w:sz w:val="30"/>
          <w:szCs w:val="30"/>
        </w:rPr>
      </w:pPr>
      <w:r w:rsidRPr="00344E2F">
        <w:rPr>
          <w:sz w:val="30"/>
          <w:szCs w:val="30"/>
        </w:rPr>
        <w:t xml:space="preserve">- </w:t>
      </w:r>
      <w:r>
        <w:rPr>
          <w:rStyle w:val="word-wrapper"/>
          <w:sz w:val="30"/>
          <w:szCs w:val="30"/>
          <w:shd w:val="clear" w:color="auto" w:fill="FFFFFF"/>
        </w:rPr>
        <w:t>установлени</w:t>
      </w:r>
      <w:r>
        <w:rPr>
          <w:rStyle w:val="word-wrapper"/>
          <w:sz w:val="30"/>
          <w:szCs w:val="30"/>
          <w:shd w:val="clear" w:color="auto" w:fill="FFFFFF"/>
          <w:lang w:val="ru-RU"/>
        </w:rPr>
        <w:t>е</w:t>
      </w:r>
      <w:r w:rsidRPr="00344E2F">
        <w:rPr>
          <w:rStyle w:val="word-wrapper"/>
          <w:sz w:val="30"/>
          <w:szCs w:val="30"/>
          <w:shd w:val="clear" w:color="auto" w:fill="FFFFFF"/>
        </w:rPr>
        <w:t xml:space="preserve"> работникам учреждений надбавки за работу по контракту и предоставление дополнительного поощрительного отпуска за работу по контракту по причине необоснованного заключения контрактов с работниками на время исполнения обязанностей работника, находящегося в отпуске по беременности и родам, в социальном отпуске по уходу за ребенком до достижения им возраста трех лет (следовало заключить срочный трудовой договор). </w:t>
      </w:r>
      <w:r w:rsidRPr="00344E2F">
        <w:rPr>
          <w:sz w:val="30"/>
          <w:szCs w:val="30"/>
        </w:rPr>
        <w:t>Нарушен п. 2 ч. 3 ст. 17 Трудового кодекса Республики Беларусь;</w:t>
      </w:r>
    </w:p>
    <w:p w:rsidR="003D4AA5" w:rsidRDefault="00557430" w:rsidP="003D4AA5">
      <w:pPr>
        <w:widowControl w:val="0"/>
        <w:pBdr>
          <w:left w:val="single" w:sz="6" w:space="0" w:color="FFFFFF"/>
          <w:bottom w:val="single" w:sz="6" w:space="31" w:color="FFFFFF"/>
        </w:pBdr>
        <w:ind w:firstLine="709"/>
        <w:rPr>
          <w:sz w:val="30"/>
          <w:szCs w:val="30"/>
          <w:shd w:val="clear" w:color="auto" w:fill="FFFFFF"/>
          <w:lang w:val="ru-RU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отсутствие обоснованных расчетов расходов, предусмотренных в бюджетных сметах на 2024 год.</w:t>
      </w:r>
      <w:r w:rsidRPr="005B0AD0">
        <w:rPr>
          <w:rStyle w:val="a5"/>
          <w:color w:val="242424"/>
          <w:sz w:val="30"/>
          <w:szCs w:val="30"/>
          <w:shd w:val="clear" w:color="auto" w:fill="FFFFFF"/>
        </w:rPr>
        <w:t xml:space="preserve"> </w:t>
      </w:r>
      <w:r>
        <w:rPr>
          <w:rStyle w:val="a5"/>
          <w:color w:val="242424"/>
          <w:sz w:val="30"/>
          <w:szCs w:val="30"/>
          <w:shd w:val="clear" w:color="auto" w:fill="FFFFFF"/>
        </w:rPr>
        <w:t>Нарушен п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.15 </w:t>
      </w:r>
      <w:r>
        <w:rPr>
          <w:sz w:val="30"/>
          <w:szCs w:val="30"/>
          <w:shd w:val="clear" w:color="auto" w:fill="FFFFFF"/>
        </w:rPr>
        <w:t>Постановления</w:t>
      </w:r>
      <w:r w:rsidRPr="0082211A">
        <w:rPr>
          <w:sz w:val="30"/>
          <w:szCs w:val="30"/>
          <w:shd w:val="clear" w:color="auto" w:fill="FFFFFF"/>
        </w:rPr>
        <w:t xml:space="preserve"> Министерства финансов Рес</w:t>
      </w:r>
      <w:r>
        <w:rPr>
          <w:sz w:val="30"/>
          <w:szCs w:val="30"/>
          <w:shd w:val="clear" w:color="auto" w:fill="FFFFFF"/>
        </w:rPr>
        <w:t>публики Беларусь от 30.01.2009 № 8 «</w:t>
      </w:r>
      <w:r w:rsidRPr="0082211A">
        <w:rPr>
          <w:sz w:val="30"/>
          <w:szCs w:val="30"/>
          <w:shd w:val="clear" w:color="auto" w:fill="FFFFFF"/>
        </w:rPr>
        <w:t>О бюджетных сметах, сметах доходов и расходов внебюджетных средств бюджетных организаций</w:t>
      </w:r>
      <w:r>
        <w:rPr>
          <w:sz w:val="30"/>
          <w:szCs w:val="30"/>
          <w:shd w:val="clear" w:color="auto" w:fill="FFFFFF"/>
        </w:rPr>
        <w:t>»</w:t>
      </w:r>
      <w:r>
        <w:rPr>
          <w:sz w:val="30"/>
          <w:szCs w:val="30"/>
          <w:shd w:val="clear" w:color="auto" w:fill="FFFFFF"/>
          <w:lang w:val="ru-RU"/>
        </w:rPr>
        <w:t>;</w:t>
      </w:r>
    </w:p>
    <w:p w:rsidR="003D4AA5" w:rsidRDefault="003D4AA5" w:rsidP="003D4AA5">
      <w:pPr>
        <w:widowControl w:val="0"/>
        <w:pBdr>
          <w:left w:val="single" w:sz="6" w:space="0" w:color="FFFFFF"/>
          <w:bottom w:val="single" w:sz="6" w:space="31" w:color="FFFFFF"/>
        </w:pBdr>
        <w:ind w:firstLine="709"/>
        <w:rPr>
          <w:sz w:val="30"/>
          <w:szCs w:val="30"/>
          <w:shd w:val="clear" w:color="auto" w:fill="FFFFFF"/>
          <w:lang w:val="ru-RU"/>
        </w:rPr>
      </w:pPr>
      <w:r>
        <w:rPr>
          <w:rFonts w:cs="Times New Roman"/>
          <w:sz w:val="30"/>
          <w:szCs w:val="30"/>
          <w:shd w:val="clear" w:color="auto" w:fill="FFFFFF"/>
          <w:lang w:val="ru-RU"/>
        </w:rPr>
        <w:t xml:space="preserve">- </w:t>
      </w:r>
      <w:r w:rsidRPr="003D4AA5">
        <w:rPr>
          <w:rFonts w:cs="Times New Roman"/>
          <w:sz w:val="30"/>
          <w:szCs w:val="30"/>
          <w:shd w:val="clear" w:color="auto" w:fill="FFFFFF"/>
          <w:lang w:val="ru-RU"/>
        </w:rPr>
        <w:t xml:space="preserve">не в полном объеме восстановлены </w:t>
      </w:r>
      <w:r w:rsidRPr="003D4AA5">
        <w:rPr>
          <w:rStyle w:val="word-wrapper"/>
          <w:color w:val="242424"/>
          <w:sz w:val="30"/>
          <w:szCs w:val="30"/>
          <w:shd w:val="clear" w:color="auto" w:fill="FFFFFF"/>
        </w:rPr>
        <w:t>кассовые расходы бюджета за счет средств, полученных от осуществления внебюджетной деятельности</w:t>
      </w:r>
      <w:r w:rsidRPr="003D4AA5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.</w:t>
      </w:r>
      <w:r w:rsidRPr="003D4AA5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3D4AA5">
        <w:rPr>
          <w:sz w:val="30"/>
          <w:szCs w:val="30"/>
          <w:lang w:val="ru-RU"/>
        </w:rPr>
        <w:t xml:space="preserve">Нарушен пункт 16 </w:t>
      </w:r>
      <w:r w:rsidRPr="003D4AA5">
        <w:rPr>
          <w:sz w:val="30"/>
          <w:szCs w:val="30"/>
        </w:rPr>
        <w:t>п</w:t>
      </w:r>
      <w:r w:rsidRPr="003D4AA5">
        <w:rPr>
          <w:sz w:val="30"/>
          <w:szCs w:val="30"/>
          <w:shd w:val="clear" w:color="auto" w:fill="FFFFFF"/>
        </w:rPr>
        <w:t>остановлением Совета Министров Республики Беларусь от 19.07.2013 № 641 «О внебюджетных средствах бюджетных организаций»</w:t>
      </w:r>
      <w:r w:rsidRPr="003D4AA5">
        <w:rPr>
          <w:sz w:val="30"/>
          <w:szCs w:val="30"/>
          <w:shd w:val="clear" w:color="auto" w:fill="FFFFFF"/>
          <w:lang w:val="ru-RU"/>
        </w:rPr>
        <w:t>;</w:t>
      </w:r>
    </w:p>
    <w:p w:rsidR="004D2BE6" w:rsidRPr="004D2BE6" w:rsidRDefault="003D4AA5" w:rsidP="003D4AA5">
      <w:pPr>
        <w:widowControl w:val="0"/>
        <w:pBdr>
          <w:left w:val="single" w:sz="6" w:space="0" w:color="FFFFFF"/>
          <w:bottom w:val="single" w:sz="6" w:space="31" w:color="FFFFFF"/>
        </w:pBdr>
        <w:ind w:firstLine="709"/>
        <w:rPr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- в расчет отпускных пособие на оздоровление включено в полном размере, следовало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пропорционально месяцам, оставшимся для исчисления среднего заработка по отношению к двенадцатимесячному периоду</w:t>
      </w:r>
      <w:bookmarkStart w:id="0" w:name="_GoBack"/>
      <w:bookmarkEnd w:id="0"/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. Нарушен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абзац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2 ч. 2 п. 16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sz w:val="30"/>
          <w:szCs w:val="30"/>
        </w:rPr>
        <w:t>Инструкции о порядке исчисления среднедневного заработка, утвержденной Постановлением Министерства труда от 10.04.2000 № 47</w:t>
      </w:r>
      <w:r>
        <w:rPr>
          <w:sz w:val="30"/>
          <w:szCs w:val="30"/>
          <w:lang w:val="ru-RU"/>
        </w:rPr>
        <w:t>.</w:t>
      </w:r>
    </w:p>
    <w:sectPr w:rsidR="004D2BE6" w:rsidRPr="004D2BE6" w:rsidSect="003D4AA5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9F" w:rsidRDefault="00AB599F" w:rsidP="00E97300">
      <w:r>
        <w:separator/>
      </w:r>
    </w:p>
  </w:endnote>
  <w:endnote w:type="continuationSeparator" w:id="0">
    <w:p w:rsidR="00AB599F" w:rsidRDefault="00AB599F" w:rsidP="00E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9F" w:rsidRDefault="00AB599F" w:rsidP="00E97300">
      <w:r>
        <w:separator/>
      </w:r>
    </w:p>
  </w:footnote>
  <w:footnote w:type="continuationSeparator" w:id="0">
    <w:p w:rsidR="00AB599F" w:rsidRDefault="00AB599F" w:rsidP="00E9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00" w:rsidRDefault="00E97300" w:rsidP="00E97300">
    <w:pPr>
      <w:pStyle w:val="a3"/>
      <w:tabs>
        <w:tab w:val="center" w:pos="5179"/>
        <w:tab w:val="left" w:pos="7214"/>
      </w:tabs>
      <w:jc w:val="left"/>
    </w:pPr>
    <w:r>
      <w:tab/>
    </w:r>
    <w:r>
      <w:tab/>
    </w:r>
    <w:sdt>
      <w:sdtPr>
        <w:id w:val="15921943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4AA5" w:rsidRPr="003D4AA5">
          <w:rPr>
            <w:noProof/>
            <w:lang w:val="ru-RU"/>
          </w:rPr>
          <w:t>2</w:t>
        </w:r>
        <w:r>
          <w:fldChar w:fldCharType="end"/>
        </w:r>
      </w:sdtContent>
    </w:sdt>
    <w:r>
      <w:tab/>
    </w:r>
  </w:p>
  <w:p w:rsidR="00E97300" w:rsidRDefault="00E97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8"/>
    <w:rsid w:val="00005D8E"/>
    <w:rsid w:val="000971F5"/>
    <w:rsid w:val="000A0203"/>
    <w:rsid w:val="00114C7C"/>
    <w:rsid w:val="001251DB"/>
    <w:rsid w:val="00177560"/>
    <w:rsid w:val="001B762E"/>
    <w:rsid w:val="001B78D6"/>
    <w:rsid w:val="001C5955"/>
    <w:rsid w:val="002718D9"/>
    <w:rsid w:val="0028031D"/>
    <w:rsid w:val="00290BAF"/>
    <w:rsid w:val="002C49FC"/>
    <w:rsid w:val="003430AC"/>
    <w:rsid w:val="00350A05"/>
    <w:rsid w:val="003828B0"/>
    <w:rsid w:val="003D4AA5"/>
    <w:rsid w:val="003D6C16"/>
    <w:rsid w:val="003F4598"/>
    <w:rsid w:val="00497DBF"/>
    <w:rsid w:val="004D2BE6"/>
    <w:rsid w:val="004D4DC4"/>
    <w:rsid w:val="00523960"/>
    <w:rsid w:val="00557430"/>
    <w:rsid w:val="006C2283"/>
    <w:rsid w:val="006D4F3E"/>
    <w:rsid w:val="00745A74"/>
    <w:rsid w:val="007630FE"/>
    <w:rsid w:val="007829F7"/>
    <w:rsid w:val="007B344E"/>
    <w:rsid w:val="0084013E"/>
    <w:rsid w:val="00845C11"/>
    <w:rsid w:val="00870C56"/>
    <w:rsid w:val="00876F45"/>
    <w:rsid w:val="00894CF7"/>
    <w:rsid w:val="008C086B"/>
    <w:rsid w:val="008D6E41"/>
    <w:rsid w:val="009434B4"/>
    <w:rsid w:val="009606BD"/>
    <w:rsid w:val="0098231C"/>
    <w:rsid w:val="009B67FD"/>
    <w:rsid w:val="009C7EF2"/>
    <w:rsid w:val="00AB599F"/>
    <w:rsid w:val="00B47321"/>
    <w:rsid w:val="00BC35C2"/>
    <w:rsid w:val="00BE17A6"/>
    <w:rsid w:val="00BF0A3A"/>
    <w:rsid w:val="00C105D6"/>
    <w:rsid w:val="00C205E8"/>
    <w:rsid w:val="00C41CF8"/>
    <w:rsid w:val="00D01EC0"/>
    <w:rsid w:val="00D21EBF"/>
    <w:rsid w:val="00D42EF5"/>
    <w:rsid w:val="00D87741"/>
    <w:rsid w:val="00DE56B7"/>
    <w:rsid w:val="00DF08EE"/>
    <w:rsid w:val="00E659F0"/>
    <w:rsid w:val="00E97300"/>
    <w:rsid w:val="00F007EA"/>
    <w:rsid w:val="00F376CA"/>
    <w:rsid w:val="00F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F0D2"/>
  <w15:chartTrackingRefBased/>
  <w15:docId w15:val="{3F264185-B704-4529-8021-3023366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300"/>
  </w:style>
  <w:style w:type="paragraph" w:styleId="a5">
    <w:name w:val="footer"/>
    <w:basedOn w:val="a"/>
    <w:link w:val="a6"/>
    <w:uiPriority w:val="99"/>
    <w:unhideWhenUsed/>
    <w:rsid w:val="00E97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300"/>
  </w:style>
  <w:style w:type="paragraph" w:styleId="a7">
    <w:name w:val="Balloon Text"/>
    <w:basedOn w:val="a"/>
    <w:link w:val="a8"/>
    <w:uiPriority w:val="99"/>
    <w:semiHidden/>
    <w:unhideWhenUsed/>
    <w:rsid w:val="00097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1F5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rsid w:val="00C205E8"/>
  </w:style>
  <w:style w:type="character" w:customStyle="1" w:styleId="fake-non-breaking-space">
    <w:name w:val="fake-non-breaking-space"/>
    <w:basedOn w:val="a0"/>
    <w:rsid w:val="00114C7C"/>
  </w:style>
  <w:style w:type="paragraph" w:styleId="a9">
    <w:name w:val="Body Text"/>
    <w:basedOn w:val="a"/>
    <w:link w:val="aa"/>
    <w:rsid w:val="00350A05"/>
    <w:pPr>
      <w:ind w:firstLine="0"/>
      <w:jc w:val="left"/>
    </w:pPr>
    <w:rPr>
      <w:rFonts w:eastAsia="Times New Roman" w:cs="Times New Roman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350A05"/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865E-DA7F-4D0E-865F-96179A29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F209-U002</dc:creator>
  <cp:keywords/>
  <dc:description/>
  <cp:lastModifiedBy>F209-U002</cp:lastModifiedBy>
  <cp:revision>4</cp:revision>
  <cp:lastPrinted>2022-07-22T08:00:00Z</cp:lastPrinted>
  <dcterms:created xsi:type="dcterms:W3CDTF">2024-06-03T11:52:00Z</dcterms:created>
  <dcterms:modified xsi:type="dcterms:W3CDTF">2024-06-19T06:23:00Z</dcterms:modified>
</cp:coreProperties>
</file>