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BA" w:rsidRDefault="00823CA2" w:rsidP="00823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CA2">
        <w:rPr>
          <w:rFonts w:ascii="Times New Roman" w:hAnsi="Times New Roman" w:cs="Times New Roman"/>
          <w:sz w:val="28"/>
          <w:szCs w:val="28"/>
        </w:rPr>
        <w:t>Окружная избирательная комиссия № 23</w:t>
      </w:r>
    </w:p>
    <w:p w:rsidR="00823CA2" w:rsidRDefault="00823CA2" w:rsidP="00823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CA2" w:rsidRDefault="00E96ECF" w:rsidP="00823CA2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823CA2">
        <w:rPr>
          <w:rFonts w:ascii="Times New Roman" w:hAnsi="Times New Roman" w:cs="Times New Roman"/>
          <w:sz w:val="28"/>
          <w:szCs w:val="28"/>
        </w:rPr>
        <w:t>Я</w:t>
      </w:r>
    </w:p>
    <w:p w:rsidR="00823CA2" w:rsidRDefault="00823CA2" w:rsidP="00823CA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общей сумме средств, поступивших в избирательные фонды кандидатов    в депутаты, и общей сумме израсходованных ими средств</w:t>
      </w:r>
    </w:p>
    <w:p w:rsidR="00823CA2" w:rsidRDefault="00823CA2" w:rsidP="00823CA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23CA2" w:rsidRPr="00823CA2" w:rsidRDefault="00823CA2" w:rsidP="00823CA2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4"/>
          <w:szCs w:val="24"/>
        </w:rPr>
      </w:pPr>
      <w:r w:rsidRPr="00823CA2">
        <w:rPr>
          <w:rFonts w:ascii="Times New Roman" w:hAnsi="Times New Roman" w:cs="Times New Roman"/>
          <w:sz w:val="24"/>
          <w:szCs w:val="24"/>
        </w:rPr>
        <w:t xml:space="preserve">По состоянию </w:t>
      </w:r>
    </w:p>
    <w:p w:rsidR="00823CA2" w:rsidRDefault="00823CA2" w:rsidP="00823CA2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4"/>
          <w:szCs w:val="24"/>
        </w:rPr>
      </w:pPr>
      <w:r w:rsidRPr="00823CA2">
        <w:rPr>
          <w:rFonts w:ascii="Times New Roman" w:hAnsi="Times New Roman" w:cs="Times New Roman"/>
          <w:sz w:val="24"/>
          <w:szCs w:val="24"/>
        </w:rPr>
        <w:t xml:space="preserve">на </w:t>
      </w:r>
      <w:r w:rsidR="00EA0B5E">
        <w:rPr>
          <w:rFonts w:ascii="Times New Roman" w:hAnsi="Times New Roman" w:cs="Times New Roman"/>
          <w:sz w:val="24"/>
          <w:szCs w:val="24"/>
        </w:rPr>
        <w:t>22</w:t>
      </w:r>
      <w:r w:rsidRPr="00823CA2">
        <w:rPr>
          <w:rFonts w:ascii="Times New Roman" w:hAnsi="Times New Roman" w:cs="Times New Roman"/>
          <w:sz w:val="24"/>
          <w:szCs w:val="24"/>
        </w:rPr>
        <w:t>.02.2024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402"/>
        <w:gridCol w:w="2393"/>
        <w:gridCol w:w="2852"/>
      </w:tblGrid>
      <w:tr w:rsidR="00823CA2" w:rsidTr="007E69BD">
        <w:tc>
          <w:tcPr>
            <w:tcW w:w="959" w:type="dxa"/>
          </w:tcPr>
          <w:p w:rsidR="007E69BD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F25C8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кандидата в депутаты</w:t>
            </w:r>
          </w:p>
        </w:tc>
        <w:tc>
          <w:tcPr>
            <w:tcW w:w="2393" w:type="dxa"/>
          </w:tcPr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средств,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52" w:type="dxa"/>
          </w:tcPr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E69BD" w:rsidTr="00214917">
        <w:tc>
          <w:tcPr>
            <w:tcW w:w="9606" w:type="dxa"/>
            <w:gridSpan w:val="4"/>
          </w:tcPr>
          <w:p w:rsidR="007E69BD" w:rsidRDefault="007E69B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23</w:t>
            </w:r>
          </w:p>
          <w:p w:rsidR="007E69BD" w:rsidRDefault="007E69BD" w:rsidP="00097A2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97A23">
              <w:rPr>
                <w:rFonts w:ascii="Times New Roman" w:hAnsi="Times New Roman" w:cs="Times New Roman"/>
                <w:sz w:val="28"/>
                <w:szCs w:val="28"/>
              </w:rPr>
              <w:t>выборам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097A2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Палаты представителей Национального собрания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</w:t>
            </w:r>
            <w:r w:rsidR="00097A23">
              <w:rPr>
                <w:rFonts w:ascii="Times New Roman" w:hAnsi="Times New Roman" w:cs="Times New Roman"/>
                <w:sz w:val="28"/>
                <w:szCs w:val="28"/>
              </w:rPr>
              <w:t xml:space="preserve"> восьмого созыва</w:t>
            </w:r>
          </w:p>
        </w:tc>
      </w:tr>
      <w:tr w:rsidR="00823CA2" w:rsidTr="007E69BD">
        <w:tc>
          <w:tcPr>
            <w:tcW w:w="959" w:type="dxa"/>
            <w:vAlign w:val="center"/>
          </w:tcPr>
          <w:p w:rsidR="00823CA2" w:rsidRDefault="007E69B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E69BD" w:rsidRDefault="007E69BD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CA2" w:rsidRDefault="007E69BD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2393" w:type="dxa"/>
            <w:vAlign w:val="center"/>
          </w:tcPr>
          <w:p w:rsidR="00823CA2" w:rsidRDefault="007E69B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2852" w:type="dxa"/>
            <w:vAlign w:val="center"/>
          </w:tcPr>
          <w:p w:rsidR="00823CA2" w:rsidRDefault="00EA0B5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24E64">
              <w:rPr>
                <w:rFonts w:ascii="Times New Roman" w:hAnsi="Times New Roman" w:cs="Times New Roman"/>
                <w:sz w:val="28"/>
                <w:szCs w:val="28"/>
              </w:rPr>
              <w:t>,80</w:t>
            </w:r>
          </w:p>
        </w:tc>
      </w:tr>
      <w:tr w:rsidR="00024E64" w:rsidTr="007E69BD">
        <w:tc>
          <w:tcPr>
            <w:tcW w:w="959" w:type="dxa"/>
            <w:vAlign w:val="center"/>
          </w:tcPr>
          <w:p w:rsidR="00024E64" w:rsidRDefault="00024E64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24E64" w:rsidRDefault="00024E64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Залеская Наталья Вячеславовна</w:t>
            </w:r>
          </w:p>
        </w:tc>
        <w:tc>
          <w:tcPr>
            <w:tcW w:w="2393" w:type="dxa"/>
            <w:vAlign w:val="center"/>
          </w:tcPr>
          <w:p w:rsidR="00024E64" w:rsidRDefault="00EA0B5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024E6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52" w:type="dxa"/>
            <w:vAlign w:val="center"/>
          </w:tcPr>
          <w:p w:rsidR="00024E64" w:rsidRDefault="00EA0B5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4E6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235F" w:rsidTr="00EB5BD0">
        <w:tc>
          <w:tcPr>
            <w:tcW w:w="9606" w:type="dxa"/>
            <w:gridSpan w:val="4"/>
            <w:vAlign w:val="center"/>
          </w:tcPr>
          <w:p w:rsidR="0072235F" w:rsidRDefault="007569E7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Бешенковичский</w:t>
            </w:r>
            <w:proofErr w:type="spellEnd"/>
            <w:r w:rsidR="0072235F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35F" w:rsidRDefault="0072235F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выборам депутатов Витебского областного Совета депутатов</w:t>
            </w:r>
          </w:p>
          <w:p w:rsidR="0072235F" w:rsidRDefault="0072235F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двадцать девятого созыва</w:t>
            </w:r>
          </w:p>
        </w:tc>
      </w:tr>
      <w:tr w:rsidR="0072235F" w:rsidTr="007E69BD">
        <w:tc>
          <w:tcPr>
            <w:tcW w:w="959" w:type="dxa"/>
            <w:vAlign w:val="center"/>
          </w:tcPr>
          <w:p w:rsidR="0072235F" w:rsidRDefault="0072235F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235F" w:rsidRDefault="007569E7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Игорь Валерьевич</w:t>
            </w:r>
          </w:p>
        </w:tc>
        <w:tc>
          <w:tcPr>
            <w:tcW w:w="2393" w:type="dxa"/>
            <w:vAlign w:val="center"/>
          </w:tcPr>
          <w:p w:rsidR="0072235F" w:rsidRDefault="0072235F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4E6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52" w:type="dxa"/>
            <w:vAlign w:val="center"/>
          </w:tcPr>
          <w:p w:rsidR="0072235F" w:rsidRDefault="0072235F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4E6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24E64" w:rsidTr="007E69BD">
        <w:tc>
          <w:tcPr>
            <w:tcW w:w="959" w:type="dxa"/>
            <w:vAlign w:val="center"/>
          </w:tcPr>
          <w:p w:rsidR="00024E64" w:rsidRDefault="00024E64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24E64" w:rsidRDefault="00024E64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393" w:type="dxa"/>
            <w:vAlign w:val="center"/>
          </w:tcPr>
          <w:p w:rsidR="00024E64" w:rsidRDefault="00024E64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2852" w:type="dxa"/>
            <w:vAlign w:val="center"/>
          </w:tcPr>
          <w:p w:rsidR="00024E64" w:rsidRDefault="00024E64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550A8" w:rsidTr="00306765">
        <w:tc>
          <w:tcPr>
            <w:tcW w:w="9606" w:type="dxa"/>
            <w:gridSpan w:val="4"/>
            <w:vAlign w:val="center"/>
          </w:tcPr>
          <w:p w:rsidR="008550A8" w:rsidRDefault="008550A8" w:rsidP="008550A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27</w:t>
            </w:r>
          </w:p>
          <w:p w:rsidR="008550A8" w:rsidRDefault="008550A8" w:rsidP="008550A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выборам депутатов Витебского областного Совета депутатов двадцать девятого созыва</w:t>
            </w:r>
          </w:p>
        </w:tc>
      </w:tr>
      <w:tr w:rsidR="008550A8" w:rsidTr="007E69BD">
        <w:tc>
          <w:tcPr>
            <w:tcW w:w="959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550A8" w:rsidRDefault="008550A8" w:rsidP="005C5DB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Милый Юрий Владимирович</w:t>
            </w:r>
          </w:p>
        </w:tc>
        <w:tc>
          <w:tcPr>
            <w:tcW w:w="2393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2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550A8" w:rsidTr="007E69BD">
        <w:tc>
          <w:tcPr>
            <w:tcW w:w="959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550A8" w:rsidRDefault="008550A8" w:rsidP="005C5DB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Урбан </w:t>
            </w:r>
          </w:p>
          <w:p w:rsidR="008550A8" w:rsidRDefault="008550A8" w:rsidP="005C5DB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Геннадьевич</w:t>
            </w:r>
          </w:p>
        </w:tc>
        <w:tc>
          <w:tcPr>
            <w:tcW w:w="2393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2852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8550A8" w:rsidTr="00FF3A3E">
        <w:tc>
          <w:tcPr>
            <w:tcW w:w="9606" w:type="dxa"/>
            <w:gridSpan w:val="4"/>
            <w:vAlign w:val="center"/>
          </w:tcPr>
          <w:p w:rsidR="008550A8" w:rsidRDefault="008550A8" w:rsidP="008550A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Боровский избирательный округ № 28</w:t>
            </w:r>
          </w:p>
          <w:p w:rsidR="008550A8" w:rsidRDefault="008550A8" w:rsidP="008550A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выборам депутатов Витебского областного Совета депутатов двадцать девятого созыва</w:t>
            </w:r>
          </w:p>
        </w:tc>
      </w:tr>
      <w:tr w:rsidR="008550A8" w:rsidTr="007E69BD">
        <w:tc>
          <w:tcPr>
            <w:tcW w:w="959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550A8" w:rsidRDefault="008550A8" w:rsidP="005C5DB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Кляшторный Валерий Викторович</w:t>
            </w:r>
          </w:p>
        </w:tc>
        <w:tc>
          <w:tcPr>
            <w:tcW w:w="2393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2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550A8" w:rsidTr="007E69BD">
        <w:tc>
          <w:tcPr>
            <w:tcW w:w="959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550A8" w:rsidRDefault="008550A8" w:rsidP="005C5DB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Снежана Александровна</w:t>
            </w:r>
          </w:p>
        </w:tc>
        <w:tc>
          <w:tcPr>
            <w:tcW w:w="2393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  <w:tc>
          <w:tcPr>
            <w:tcW w:w="2852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8550A8" w:rsidTr="00253482">
        <w:tc>
          <w:tcPr>
            <w:tcW w:w="9606" w:type="dxa"/>
            <w:gridSpan w:val="4"/>
            <w:vAlign w:val="center"/>
          </w:tcPr>
          <w:p w:rsidR="008550A8" w:rsidRDefault="008550A8" w:rsidP="008550A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Чашникский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29 </w:t>
            </w:r>
          </w:p>
          <w:p w:rsidR="008550A8" w:rsidRDefault="008550A8" w:rsidP="008550A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выборам депутатов Витебского областного Совета депутатов</w:t>
            </w:r>
          </w:p>
          <w:p w:rsidR="008550A8" w:rsidRDefault="008550A8" w:rsidP="008550A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двадцать девятого созыва</w:t>
            </w:r>
          </w:p>
        </w:tc>
      </w:tr>
      <w:tr w:rsidR="008550A8" w:rsidTr="007E69BD">
        <w:tc>
          <w:tcPr>
            <w:tcW w:w="959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8550A8" w:rsidRDefault="008550A8" w:rsidP="005C5DB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2393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2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550A8" w:rsidTr="007E69BD">
        <w:tc>
          <w:tcPr>
            <w:tcW w:w="959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550A8" w:rsidRDefault="008550A8" w:rsidP="005C5DB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Капшуль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2393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2852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8550A8" w:rsidTr="00BF7152">
        <w:tc>
          <w:tcPr>
            <w:tcW w:w="9606" w:type="dxa"/>
            <w:gridSpan w:val="4"/>
            <w:vAlign w:val="center"/>
          </w:tcPr>
          <w:p w:rsidR="008550A8" w:rsidRDefault="008550A8" w:rsidP="008550A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Новолукомльский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30 </w:t>
            </w:r>
          </w:p>
          <w:p w:rsidR="008550A8" w:rsidRDefault="008550A8" w:rsidP="008550A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выборам депутатов Витебского областного Совета депутатов</w:t>
            </w:r>
          </w:p>
          <w:p w:rsidR="008550A8" w:rsidRDefault="008550A8" w:rsidP="008550A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двадцать девятого созыва</w:t>
            </w:r>
          </w:p>
        </w:tc>
      </w:tr>
      <w:tr w:rsidR="008550A8" w:rsidTr="007E69BD">
        <w:tc>
          <w:tcPr>
            <w:tcW w:w="959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550A8" w:rsidRDefault="008550A8" w:rsidP="005C5DB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Анатольевич</w:t>
            </w:r>
          </w:p>
        </w:tc>
        <w:tc>
          <w:tcPr>
            <w:tcW w:w="2393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  <w:tc>
          <w:tcPr>
            <w:tcW w:w="2852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8550A8" w:rsidTr="007E69BD">
        <w:tc>
          <w:tcPr>
            <w:tcW w:w="959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550A8" w:rsidRDefault="008550A8" w:rsidP="005C5DB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Пинчук Николай Евгеньевич</w:t>
            </w:r>
          </w:p>
        </w:tc>
        <w:tc>
          <w:tcPr>
            <w:tcW w:w="2393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2" w:type="dxa"/>
            <w:vAlign w:val="center"/>
          </w:tcPr>
          <w:p w:rsidR="008550A8" w:rsidRDefault="008550A8" w:rsidP="005C5D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23CA2" w:rsidRDefault="00823CA2" w:rsidP="00823C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50A8" w:rsidRPr="00823CA2" w:rsidRDefault="008550A8" w:rsidP="00823C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550A8" w:rsidRPr="0082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33"/>
    <w:rsid w:val="00024E64"/>
    <w:rsid w:val="00097A23"/>
    <w:rsid w:val="000F25C8"/>
    <w:rsid w:val="00174431"/>
    <w:rsid w:val="00194933"/>
    <w:rsid w:val="001C7701"/>
    <w:rsid w:val="0072235F"/>
    <w:rsid w:val="007569E7"/>
    <w:rsid w:val="007E69BD"/>
    <w:rsid w:val="00823CA2"/>
    <w:rsid w:val="008550A8"/>
    <w:rsid w:val="00C64B0B"/>
    <w:rsid w:val="00C66A87"/>
    <w:rsid w:val="00D142BA"/>
    <w:rsid w:val="00E96ECF"/>
    <w:rsid w:val="00E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2024-02-08T07:53:00Z</dcterms:created>
  <dcterms:modified xsi:type="dcterms:W3CDTF">2024-02-22T12:14:00Z</dcterms:modified>
</cp:coreProperties>
</file>