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36D4AD" wp14:editId="1789B329">
            <wp:simplePos x="0" y="0"/>
            <wp:positionH relativeFrom="column">
              <wp:posOffset>470535</wp:posOffset>
            </wp:positionH>
            <wp:positionV relativeFrom="paragraph">
              <wp:posOffset>-154305</wp:posOffset>
            </wp:positionV>
            <wp:extent cx="931026" cy="628975"/>
            <wp:effectExtent l="0" t="0" r="2540" b="0"/>
            <wp:wrapNone/>
            <wp:docPr id="1" name="Рисунок 1" descr="https://cdn.ultra.by/media/catalog/product/cache/1/image/9df78eab33525d08d6e5fb8d27136e95/p/a/panasonic_kx-ts2350_ultra_b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ultra.by/media/catalog/product/cache/1/image/9df78eab33525d08d6e5fb8d27136e95/p/a/panasonic_kx-ts2350_ultra_by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6" cy="6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3A4">
        <w:rPr>
          <w:rFonts w:ascii="Times New Roman" w:hAnsi="Times New Roman" w:cs="Times New Roman"/>
          <w:b/>
          <w:sz w:val="44"/>
          <w:szCs w:val="30"/>
        </w:rPr>
        <w:t>Контактные телефоны</w:t>
      </w:r>
      <w:r w:rsidRPr="00BD03A4">
        <w:rPr>
          <w:noProof/>
          <w:lang w:eastAsia="ru-RU"/>
        </w:rPr>
        <w:t xml:space="preserve"> </w:t>
      </w: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Азарёнок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Виктор Владимирович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заместитель председателя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6 70 03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Лейко Елена Владимировна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организационно-кадровой работы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6 70 48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Бородейко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Елена Ивановна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идеологической работы, культуры и по делам молодежи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6 70 58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Карпицкий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Анатолий Михайлович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по образованию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6 70 47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Скорбо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Елена Фёдоровна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заведующий сектором спорта и туризма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6 15 13</w:t>
      </w:r>
    </w:p>
    <w:p w:rsid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Кляшторная Наталья Леонидовна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архитектуры и строительства, жилищно-коммунального хозяйства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6 70 05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Бельская Елена Константиновна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записи актов гражданского состояния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="00BE3E62">
        <w:rPr>
          <w:rFonts w:ascii="Times New Roman" w:hAnsi="Times New Roman" w:cs="Times New Roman"/>
          <w:b/>
          <w:sz w:val="28"/>
          <w:szCs w:val="30"/>
        </w:rPr>
        <w:t>3 48 09</w:t>
      </w:r>
    </w:p>
    <w:p w:rsidR="00255821" w:rsidRDefault="00255821" w:rsidP="00CA18A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Иванова Наталья Викторовна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</w:t>
      </w:r>
      <w:r>
        <w:rPr>
          <w:rFonts w:ascii="Times New Roman" w:hAnsi="Times New Roman" w:cs="Times New Roman"/>
          <w:sz w:val="28"/>
          <w:szCs w:val="30"/>
        </w:rPr>
        <w:t xml:space="preserve">государственного учреждения «Территориальный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района»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 w:rsidR="00BE3E62">
        <w:rPr>
          <w:rFonts w:ascii="Times New Roman" w:hAnsi="Times New Roman" w:cs="Times New Roman"/>
          <w:b/>
          <w:sz w:val="28"/>
          <w:szCs w:val="30"/>
        </w:rPr>
        <w:t>3 49 18</w:t>
      </w:r>
    </w:p>
    <w:p w:rsidR="00CA18AA" w:rsidRPr="00CA18AA" w:rsidRDefault="00CA18AA" w:rsidP="00CA18A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Курто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Татьяна Ивановна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>
        <w:rPr>
          <w:rFonts w:ascii="Times New Roman" w:hAnsi="Times New Roman" w:cs="Times New Roman"/>
          <w:sz w:val="28"/>
          <w:szCs w:val="30"/>
        </w:rPr>
        <w:t xml:space="preserve">директор ЦБУ № 211 филиала № 216 ОАО «АСБ </w:t>
      </w:r>
      <w:proofErr w:type="spellStart"/>
      <w:r>
        <w:rPr>
          <w:rFonts w:ascii="Times New Roman" w:hAnsi="Times New Roman" w:cs="Times New Roman"/>
          <w:sz w:val="28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30"/>
        </w:rPr>
        <w:t>г</w:t>
      </w:r>
      <w:proofErr w:type="gramStart"/>
      <w:r>
        <w:rPr>
          <w:rFonts w:ascii="Times New Roman" w:hAnsi="Times New Roman" w:cs="Times New Roman"/>
          <w:sz w:val="28"/>
          <w:szCs w:val="30"/>
        </w:rPr>
        <w:t>.Л</w:t>
      </w:r>
      <w:proofErr w:type="gramEnd"/>
      <w:r>
        <w:rPr>
          <w:rFonts w:ascii="Times New Roman" w:hAnsi="Times New Roman" w:cs="Times New Roman"/>
          <w:sz w:val="28"/>
          <w:szCs w:val="30"/>
        </w:rPr>
        <w:t>епель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>
        <w:rPr>
          <w:rFonts w:ascii="Times New Roman" w:hAnsi="Times New Roman" w:cs="Times New Roman"/>
          <w:b/>
          <w:sz w:val="28"/>
          <w:szCs w:val="30"/>
        </w:rPr>
        <w:t>3 27 33</w:t>
      </w:r>
    </w:p>
    <w:p w:rsidR="00CA18AA" w:rsidRDefault="00CA18AA" w:rsidP="00CA1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Пшонко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Виктория Викторовна</w:t>
      </w:r>
      <w:r>
        <w:rPr>
          <w:rFonts w:ascii="Times New Roman" w:hAnsi="Times New Roman" w:cs="Times New Roman"/>
          <w:sz w:val="28"/>
          <w:szCs w:val="30"/>
        </w:rPr>
        <w:t xml:space="preserve"> –</w:t>
      </w:r>
      <w:r w:rsidR="004B52B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перв</w:t>
      </w:r>
      <w:r w:rsidR="004B52B1">
        <w:rPr>
          <w:rFonts w:ascii="Times New Roman" w:hAnsi="Times New Roman" w:cs="Times New Roman"/>
          <w:sz w:val="28"/>
          <w:szCs w:val="30"/>
        </w:rPr>
        <w:t>ый</w:t>
      </w:r>
      <w:r>
        <w:rPr>
          <w:rFonts w:ascii="Times New Roman" w:hAnsi="Times New Roman" w:cs="Times New Roman"/>
          <w:sz w:val="28"/>
          <w:szCs w:val="30"/>
        </w:rPr>
        <w:t xml:space="preserve"> секретар</w:t>
      </w:r>
      <w:r w:rsidR="004B52B1">
        <w:rPr>
          <w:rFonts w:ascii="Times New Roman" w:hAnsi="Times New Roman" w:cs="Times New Roman"/>
          <w:sz w:val="28"/>
          <w:szCs w:val="30"/>
        </w:rPr>
        <w:t>ь</w:t>
      </w:r>
      <w:r>
        <w:rPr>
          <w:rFonts w:ascii="Times New Roman" w:hAnsi="Times New Roman" w:cs="Times New Roman"/>
          <w:sz w:val="28"/>
          <w:szCs w:val="30"/>
        </w:rPr>
        <w:t xml:space="preserve"> Р</w:t>
      </w:r>
      <w:r w:rsidR="004B52B1">
        <w:rPr>
          <w:rFonts w:ascii="Times New Roman" w:hAnsi="Times New Roman" w:cs="Times New Roman"/>
          <w:sz w:val="28"/>
          <w:szCs w:val="30"/>
        </w:rPr>
        <w:t>К</w:t>
      </w:r>
      <w:r>
        <w:rPr>
          <w:rFonts w:ascii="Times New Roman" w:hAnsi="Times New Roman" w:cs="Times New Roman"/>
          <w:sz w:val="28"/>
          <w:szCs w:val="30"/>
        </w:rPr>
        <w:t xml:space="preserve"> ОО «БРСМ» </w:t>
      </w:r>
      <w:r w:rsidRPr="00255821">
        <w:rPr>
          <w:rFonts w:ascii="Times New Roman" w:hAnsi="Times New Roman" w:cs="Times New Roman"/>
          <w:sz w:val="28"/>
          <w:szCs w:val="30"/>
        </w:rPr>
        <w:t xml:space="preserve">– </w:t>
      </w:r>
      <w:r>
        <w:rPr>
          <w:rFonts w:ascii="Times New Roman" w:hAnsi="Times New Roman" w:cs="Times New Roman"/>
          <w:b/>
          <w:sz w:val="28"/>
          <w:szCs w:val="30"/>
        </w:rPr>
        <w:t>6 89 48</w:t>
      </w:r>
    </w:p>
    <w:p w:rsidR="00CA18AA" w:rsidRDefault="00CA18AA" w:rsidP="0025582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55821" w:rsidRPr="00255821" w:rsidRDefault="00255821" w:rsidP="00255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1D6477" w:rsidRDefault="001D6477">
      <w:bookmarkStart w:id="0" w:name="_GoBack"/>
      <w:bookmarkEnd w:id="0"/>
    </w:p>
    <w:sectPr w:rsidR="001D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1"/>
    <w:rsid w:val="001D6477"/>
    <w:rsid w:val="00255821"/>
    <w:rsid w:val="004B52B1"/>
    <w:rsid w:val="00BE3E62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2020-10-22T09:35:00Z</dcterms:created>
  <dcterms:modified xsi:type="dcterms:W3CDTF">2020-10-22T09:35:00Z</dcterms:modified>
</cp:coreProperties>
</file>