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86" w:rsidRDefault="00707586" w:rsidP="00DB327C">
      <w:pPr>
        <w:pBdr>
          <w:top w:val="nil"/>
          <w:left w:val="nil"/>
          <w:bottom w:val="nil"/>
          <w:right w:val="nil"/>
          <w:between w:val="nil"/>
        </w:pBdr>
        <w:spacing w:after="120" w:line="259" w:lineRule="auto"/>
        <w:rPr>
          <w:rFonts w:ascii="Times New Roman" w:eastAsia="Times New Roman" w:hAnsi="Times New Roman" w:cs="Times New Roman"/>
          <w:color w:val="000000"/>
          <w:sz w:val="30"/>
          <w:szCs w:val="30"/>
        </w:rPr>
      </w:pPr>
    </w:p>
    <w:p w:rsidR="00707586" w:rsidRDefault="00427CF8">
      <w:pPr>
        <w:pBdr>
          <w:top w:val="nil"/>
          <w:left w:val="nil"/>
          <w:bottom w:val="nil"/>
          <w:right w:val="nil"/>
          <w:between w:val="nil"/>
        </w:pBdr>
        <w:ind w:left="4956" w:firstLine="708"/>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УТВЕРЖДЕНО</w:t>
      </w:r>
    </w:p>
    <w:p w:rsidR="00707586" w:rsidRDefault="0081698F">
      <w:pPr>
        <w:pBdr>
          <w:top w:val="nil"/>
          <w:left w:val="nil"/>
          <w:bottom w:val="nil"/>
          <w:right w:val="nil"/>
          <w:between w:val="nil"/>
        </w:pBdr>
        <w:spacing w:before="120"/>
        <w:ind w:left="4956" w:firstLine="708"/>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Постановление президиума</w:t>
      </w:r>
    </w:p>
    <w:p w:rsidR="00707586" w:rsidRDefault="003C4FB2">
      <w:pPr>
        <w:pBdr>
          <w:top w:val="nil"/>
          <w:left w:val="nil"/>
          <w:bottom w:val="nil"/>
          <w:right w:val="nil"/>
          <w:between w:val="nil"/>
        </w:pBdr>
        <w:ind w:left="4956" w:firstLine="708"/>
        <w:rPr>
          <w:rFonts w:ascii="Times New Roman" w:eastAsia="Times New Roman" w:hAnsi="Times New Roman" w:cs="Times New Roman"/>
          <w:color w:val="000000"/>
          <w:sz w:val="30"/>
          <w:szCs w:val="30"/>
        </w:rPr>
      </w:pPr>
      <w:proofErr w:type="spellStart"/>
      <w:r>
        <w:rPr>
          <w:rFonts w:ascii="Times New Roman" w:eastAsia="Times New Roman" w:hAnsi="Times New Roman" w:cs="Times New Roman"/>
          <w:color w:val="000000"/>
          <w:sz w:val="30"/>
          <w:szCs w:val="30"/>
        </w:rPr>
        <w:t>Лепельского</w:t>
      </w:r>
      <w:proofErr w:type="spellEnd"/>
      <w:r>
        <w:rPr>
          <w:rFonts w:ascii="Times New Roman" w:eastAsia="Times New Roman" w:hAnsi="Times New Roman" w:cs="Times New Roman"/>
          <w:color w:val="000000"/>
          <w:sz w:val="30"/>
          <w:szCs w:val="30"/>
        </w:rPr>
        <w:t xml:space="preserve"> </w:t>
      </w:r>
      <w:r w:rsidR="00427CF8">
        <w:rPr>
          <w:rFonts w:ascii="Times New Roman" w:eastAsia="Times New Roman" w:hAnsi="Times New Roman" w:cs="Times New Roman"/>
          <w:color w:val="000000"/>
          <w:sz w:val="30"/>
          <w:szCs w:val="30"/>
        </w:rPr>
        <w:t xml:space="preserve">районного </w:t>
      </w:r>
    </w:p>
    <w:p w:rsidR="00707586" w:rsidRDefault="00427CF8">
      <w:pPr>
        <w:pBdr>
          <w:top w:val="nil"/>
          <w:left w:val="nil"/>
          <w:bottom w:val="nil"/>
          <w:right w:val="nil"/>
          <w:between w:val="nil"/>
        </w:pBdr>
        <w:ind w:left="4956" w:firstLine="708"/>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Совета депутатов</w:t>
      </w:r>
    </w:p>
    <w:p w:rsidR="00707586" w:rsidRPr="0081698F" w:rsidRDefault="0070317A">
      <w:pPr>
        <w:pBdr>
          <w:top w:val="nil"/>
          <w:left w:val="nil"/>
          <w:bottom w:val="nil"/>
          <w:right w:val="nil"/>
          <w:between w:val="nil"/>
        </w:pBdr>
        <w:tabs>
          <w:tab w:val="left" w:pos="3686"/>
        </w:tabs>
        <w:ind w:left="5670" w:right="-2"/>
        <w:jc w:val="both"/>
        <w:rPr>
          <w:rFonts w:ascii="Times New Roman" w:eastAsia="Times New Roman" w:hAnsi="Times New Roman" w:cs="Times New Roman"/>
          <w:color w:val="000000" w:themeColor="text1"/>
          <w:sz w:val="30"/>
          <w:szCs w:val="30"/>
        </w:rPr>
      </w:pPr>
      <w:r w:rsidRPr="0081698F">
        <w:rPr>
          <w:rFonts w:ascii="Times New Roman" w:eastAsia="Times New Roman" w:hAnsi="Times New Roman" w:cs="Times New Roman"/>
          <w:color w:val="000000" w:themeColor="text1"/>
          <w:sz w:val="30"/>
          <w:szCs w:val="30"/>
        </w:rPr>
        <w:t>27</w:t>
      </w:r>
      <w:r w:rsidR="00427CF8" w:rsidRPr="0081698F">
        <w:rPr>
          <w:rFonts w:ascii="Times New Roman" w:eastAsia="Times New Roman" w:hAnsi="Times New Roman" w:cs="Times New Roman"/>
          <w:color w:val="000000" w:themeColor="text1"/>
          <w:sz w:val="30"/>
          <w:szCs w:val="30"/>
        </w:rPr>
        <w:t>.</w:t>
      </w:r>
      <w:r w:rsidRPr="0081698F">
        <w:rPr>
          <w:rFonts w:ascii="Times New Roman" w:eastAsia="Times New Roman" w:hAnsi="Times New Roman" w:cs="Times New Roman"/>
          <w:color w:val="000000" w:themeColor="text1"/>
          <w:sz w:val="30"/>
          <w:szCs w:val="30"/>
        </w:rPr>
        <w:t>0</w:t>
      </w:r>
      <w:r w:rsidR="00427CF8" w:rsidRPr="0081698F">
        <w:rPr>
          <w:rFonts w:ascii="Times New Roman" w:eastAsia="Times New Roman" w:hAnsi="Times New Roman" w:cs="Times New Roman"/>
          <w:color w:val="000000" w:themeColor="text1"/>
          <w:sz w:val="30"/>
          <w:szCs w:val="30"/>
        </w:rPr>
        <w:t>1.202</w:t>
      </w:r>
      <w:r w:rsidRPr="0081698F">
        <w:rPr>
          <w:rFonts w:ascii="Times New Roman" w:eastAsia="Times New Roman" w:hAnsi="Times New Roman" w:cs="Times New Roman"/>
          <w:color w:val="000000" w:themeColor="text1"/>
          <w:sz w:val="30"/>
          <w:szCs w:val="30"/>
        </w:rPr>
        <w:t xml:space="preserve">3 № </w:t>
      </w:r>
      <w:r w:rsidR="0081698F" w:rsidRPr="0081698F">
        <w:rPr>
          <w:rFonts w:ascii="Times New Roman" w:eastAsia="Times New Roman" w:hAnsi="Times New Roman" w:cs="Times New Roman"/>
          <w:color w:val="000000" w:themeColor="text1"/>
          <w:sz w:val="30"/>
          <w:szCs w:val="30"/>
        </w:rPr>
        <w:t>3</w:t>
      </w:r>
    </w:p>
    <w:p w:rsidR="00707586" w:rsidRDefault="00707586">
      <w:pPr>
        <w:pBdr>
          <w:top w:val="nil"/>
          <w:left w:val="nil"/>
          <w:bottom w:val="nil"/>
          <w:right w:val="nil"/>
          <w:between w:val="nil"/>
        </w:pBdr>
        <w:spacing w:line="360" w:lineRule="auto"/>
        <w:jc w:val="both"/>
        <w:rPr>
          <w:rFonts w:ascii="Times New Roman" w:eastAsia="Times New Roman" w:hAnsi="Times New Roman" w:cs="Times New Roman"/>
          <w:color w:val="000000"/>
          <w:sz w:val="30"/>
          <w:szCs w:val="30"/>
        </w:rPr>
      </w:pPr>
    </w:p>
    <w:p w:rsidR="00707586" w:rsidRDefault="00427CF8" w:rsidP="0070317A">
      <w:pPr>
        <w:pBdr>
          <w:top w:val="nil"/>
          <w:left w:val="nil"/>
          <w:bottom w:val="nil"/>
          <w:right w:val="nil"/>
          <w:between w:val="nil"/>
        </w:pBdr>
        <w:spacing w:line="280" w:lineRule="exact"/>
        <w:ind w:right="552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РЕГЛАМЕНТ </w:t>
      </w:r>
    </w:p>
    <w:p w:rsidR="00707586" w:rsidRDefault="00427CF8" w:rsidP="0070317A">
      <w:pPr>
        <w:pBdr>
          <w:top w:val="nil"/>
          <w:left w:val="nil"/>
          <w:bottom w:val="nil"/>
          <w:right w:val="nil"/>
          <w:between w:val="nil"/>
        </w:pBdr>
        <w:spacing w:line="280" w:lineRule="exact"/>
        <w:ind w:right="552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Молодежного совета</w:t>
      </w:r>
      <w:r w:rsidR="0081698F">
        <w:rPr>
          <w:rFonts w:ascii="Times New Roman" w:eastAsia="Times New Roman" w:hAnsi="Times New Roman" w:cs="Times New Roman"/>
          <w:color w:val="000000"/>
          <w:sz w:val="30"/>
          <w:szCs w:val="30"/>
        </w:rPr>
        <w:t xml:space="preserve"> (парламента)</w:t>
      </w:r>
      <w:r>
        <w:rPr>
          <w:rFonts w:ascii="Times New Roman" w:eastAsia="Times New Roman" w:hAnsi="Times New Roman" w:cs="Times New Roman"/>
          <w:color w:val="000000"/>
          <w:sz w:val="30"/>
          <w:szCs w:val="30"/>
        </w:rPr>
        <w:t xml:space="preserve"> при </w:t>
      </w:r>
      <w:proofErr w:type="spellStart"/>
      <w:r w:rsidR="0070317A">
        <w:rPr>
          <w:rFonts w:ascii="Times New Roman" w:eastAsia="Times New Roman" w:hAnsi="Times New Roman" w:cs="Times New Roman"/>
          <w:color w:val="000000"/>
          <w:sz w:val="30"/>
          <w:szCs w:val="30"/>
        </w:rPr>
        <w:t>Лепельском</w:t>
      </w:r>
      <w:proofErr w:type="spellEnd"/>
      <w:r>
        <w:rPr>
          <w:rFonts w:ascii="Times New Roman" w:eastAsia="Times New Roman" w:hAnsi="Times New Roman" w:cs="Times New Roman"/>
          <w:color w:val="000000"/>
          <w:sz w:val="30"/>
          <w:szCs w:val="30"/>
        </w:rPr>
        <w:t xml:space="preserve"> районном Совете депутатов </w:t>
      </w:r>
    </w:p>
    <w:p w:rsidR="00707586" w:rsidRDefault="00707586">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30"/>
          <w:szCs w:val="30"/>
        </w:rPr>
      </w:pP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Настоящий Регламент устанавливает порядок подготовки, созыва и проведения заседаний Молодежного совета при </w:t>
      </w:r>
      <w:proofErr w:type="spellStart"/>
      <w:r w:rsidR="0070317A">
        <w:rPr>
          <w:rFonts w:ascii="Times New Roman" w:eastAsia="Times New Roman" w:hAnsi="Times New Roman" w:cs="Times New Roman"/>
          <w:color w:val="000000"/>
          <w:sz w:val="30"/>
          <w:szCs w:val="30"/>
        </w:rPr>
        <w:t>Лепельском</w:t>
      </w:r>
      <w:proofErr w:type="spellEnd"/>
      <w:r>
        <w:rPr>
          <w:rFonts w:ascii="Times New Roman" w:eastAsia="Times New Roman" w:hAnsi="Times New Roman" w:cs="Times New Roman"/>
          <w:color w:val="000000"/>
          <w:sz w:val="30"/>
          <w:szCs w:val="30"/>
        </w:rPr>
        <w:t xml:space="preserve"> районном Совете депутатов (далее – Молодежный совет), избрания председателя, заместителя председателя, секретаря Молодежного совета, формирования президиума Молодежного совета и другие вопросы организации работы Молодежного совета.</w:t>
      </w:r>
    </w:p>
    <w:p w:rsidR="00707586" w:rsidRDefault="00427CF8">
      <w:pPr>
        <w:pBdr>
          <w:top w:val="nil"/>
          <w:left w:val="nil"/>
          <w:bottom w:val="nil"/>
          <w:right w:val="nil"/>
          <w:between w:val="nil"/>
        </w:pBdr>
        <w:spacing w:before="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ГЛАВА 1</w:t>
      </w:r>
    </w:p>
    <w:p w:rsidR="00707586" w:rsidRDefault="00427CF8">
      <w:pPr>
        <w:pBdr>
          <w:top w:val="nil"/>
          <w:left w:val="nil"/>
          <w:bottom w:val="nil"/>
          <w:right w:val="nil"/>
          <w:between w:val="nil"/>
        </w:pBdr>
        <w:spacing w:after="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ОБЩИЕ ПОЛОЖЕНИЯ</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1.1 Молодежный совет – консультативно-совещательный орган по вопросам реализации молодежной политики на территории </w:t>
      </w:r>
      <w:proofErr w:type="spellStart"/>
      <w:r w:rsidR="0070317A">
        <w:rPr>
          <w:rFonts w:ascii="Times New Roman" w:eastAsia="Times New Roman" w:hAnsi="Times New Roman" w:cs="Times New Roman"/>
          <w:color w:val="000000"/>
          <w:sz w:val="30"/>
          <w:szCs w:val="30"/>
        </w:rPr>
        <w:t>Лепельского</w:t>
      </w:r>
      <w:proofErr w:type="spellEnd"/>
      <w:r>
        <w:rPr>
          <w:rFonts w:ascii="Times New Roman" w:eastAsia="Times New Roman" w:hAnsi="Times New Roman" w:cs="Times New Roman"/>
          <w:color w:val="000000"/>
          <w:sz w:val="30"/>
          <w:szCs w:val="30"/>
        </w:rPr>
        <w:t xml:space="preserve"> района.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1.2. Молодежный совет – постоянно функционирующий орган, осуществляющий свою деятельность в соответствии с Конституцией Республики Беларусь, иными нормативными правовыми актами Республики Беларусь, Положением о Молодежном совете при </w:t>
      </w:r>
      <w:proofErr w:type="spellStart"/>
      <w:r w:rsidR="0070317A">
        <w:rPr>
          <w:rFonts w:ascii="Times New Roman" w:eastAsia="Times New Roman" w:hAnsi="Times New Roman" w:cs="Times New Roman"/>
          <w:color w:val="000000"/>
          <w:sz w:val="30"/>
          <w:szCs w:val="30"/>
        </w:rPr>
        <w:t>Лепельском</w:t>
      </w:r>
      <w:proofErr w:type="spellEnd"/>
      <w:r>
        <w:rPr>
          <w:rFonts w:ascii="Times New Roman" w:eastAsia="Times New Roman" w:hAnsi="Times New Roman" w:cs="Times New Roman"/>
          <w:color w:val="000000"/>
          <w:sz w:val="30"/>
          <w:szCs w:val="30"/>
        </w:rPr>
        <w:t xml:space="preserve"> районном Совете депутатов и настоящим Регламентом.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1.3. Деятельность Молодежного совета основывается на принципах добровольности, равноправия, самоуправления, законности и гласности.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1.4. Заседания Молодежного совета проводятся открыто и гласно.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1.5. Основной формой работы Молодежного совета является заседание, на котором решаются все вопросы, отнесенные к ведению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1.6. Порядок работы Молодежного совета определяется настоящим Регламентом. </w:t>
      </w:r>
    </w:p>
    <w:p w:rsidR="00707586" w:rsidRDefault="00707586">
      <w:pPr>
        <w:pBdr>
          <w:top w:val="nil"/>
          <w:left w:val="nil"/>
          <w:bottom w:val="nil"/>
          <w:right w:val="nil"/>
          <w:between w:val="nil"/>
        </w:pBdr>
        <w:jc w:val="center"/>
        <w:rPr>
          <w:rFonts w:ascii="Times New Roman" w:eastAsia="Times New Roman" w:hAnsi="Times New Roman" w:cs="Times New Roman"/>
          <w:color w:val="000000"/>
          <w:sz w:val="30"/>
          <w:szCs w:val="30"/>
        </w:rPr>
      </w:pPr>
    </w:p>
    <w:p w:rsidR="00707586" w:rsidRDefault="00707586">
      <w:pPr>
        <w:pBdr>
          <w:top w:val="nil"/>
          <w:left w:val="nil"/>
          <w:bottom w:val="nil"/>
          <w:right w:val="nil"/>
          <w:between w:val="nil"/>
        </w:pBdr>
        <w:jc w:val="center"/>
        <w:rPr>
          <w:rFonts w:ascii="Times New Roman" w:eastAsia="Times New Roman" w:hAnsi="Times New Roman" w:cs="Times New Roman"/>
          <w:color w:val="000000"/>
          <w:sz w:val="30"/>
          <w:szCs w:val="30"/>
        </w:rPr>
      </w:pPr>
    </w:p>
    <w:p w:rsidR="0070317A" w:rsidRDefault="0070317A">
      <w:pPr>
        <w:pBdr>
          <w:top w:val="nil"/>
          <w:left w:val="nil"/>
          <w:bottom w:val="nil"/>
          <w:right w:val="nil"/>
          <w:between w:val="nil"/>
        </w:pBdr>
        <w:jc w:val="center"/>
        <w:rPr>
          <w:rFonts w:ascii="Times New Roman" w:eastAsia="Times New Roman" w:hAnsi="Times New Roman" w:cs="Times New Roman"/>
          <w:color w:val="000000"/>
          <w:sz w:val="30"/>
          <w:szCs w:val="30"/>
        </w:rPr>
      </w:pPr>
    </w:p>
    <w:p w:rsidR="00707586" w:rsidRDefault="00427CF8">
      <w:pPr>
        <w:pBdr>
          <w:top w:val="nil"/>
          <w:left w:val="nil"/>
          <w:bottom w:val="nil"/>
          <w:right w:val="nil"/>
          <w:between w:val="nil"/>
        </w:pBdr>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ГЛАВА 2</w:t>
      </w:r>
    </w:p>
    <w:p w:rsidR="00707586" w:rsidRDefault="00427CF8">
      <w:pPr>
        <w:pBdr>
          <w:top w:val="nil"/>
          <w:left w:val="nil"/>
          <w:bottom w:val="nil"/>
          <w:right w:val="nil"/>
          <w:between w:val="nil"/>
        </w:pBdr>
        <w:spacing w:after="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СТРУКТУРА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2.1.</w:t>
      </w:r>
      <w:r w:rsidR="0070317A">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Председатель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2.1.1.</w:t>
      </w:r>
      <w:r w:rsidR="0070317A">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Председатель Молодежного совета избирается на первом заседании Молодежного совета из числа его членов по предложению председателя районного Совета </w:t>
      </w:r>
      <w:r w:rsidR="0070317A">
        <w:rPr>
          <w:rFonts w:ascii="Times New Roman" w:eastAsia="Times New Roman" w:hAnsi="Times New Roman" w:cs="Times New Roman"/>
          <w:color w:val="000000"/>
          <w:sz w:val="30"/>
          <w:szCs w:val="30"/>
        </w:rPr>
        <w:t xml:space="preserve">депутатов </w:t>
      </w:r>
      <w:r>
        <w:rPr>
          <w:rFonts w:ascii="Times New Roman" w:eastAsia="Times New Roman" w:hAnsi="Times New Roman" w:cs="Times New Roman"/>
          <w:color w:val="000000"/>
          <w:sz w:val="30"/>
          <w:szCs w:val="30"/>
        </w:rPr>
        <w:t xml:space="preserve">при открытом голосовании.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2.1.2.</w:t>
      </w:r>
      <w:r w:rsidR="0070317A">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Председатель Молодежного совета считается избранным, если за него проголосовало более половины от числа его членов, присутствовавших на заседании.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2.1.3.</w:t>
      </w:r>
      <w:r w:rsidR="0070317A">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В случае если на должность председателя Молодежного </w:t>
      </w:r>
      <w:proofErr w:type="gramStart"/>
      <w:r>
        <w:rPr>
          <w:rFonts w:ascii="Times New Roman" w:eastAsia="Times New Roman" w:hAnsi="Times New Roman" w:cs="Times New Roman"/>
          <w:color w:val="000000"/>
          <w:sz w:val="30"/>
          <w:szCs w:val="30"/>
        </w:rPr>
        <w:t>совета было выдвинуто более двух кандидатур и ни один кандидат не набрал</w:t>
      </w:r>
      <w:proofErr w:type="gramEnd"/>
      <w:r>
        <w:rPr>
          <w:rFonts w:ascii="Times New Roman" w:eastAsia="Times New Roman" w:hAnsi="Times New Roman" w:cs="Times New Roman"/>
          <w:color w:val="000000"/>
          <w:sz w:val="30"/>
          <w:szCs w:val="30"/>
        </w:rPr>
        <w:t xml:space="preserve"> требуемого для избрания числа голосов, проводится повторное открытое голосование по двум кандидатурам, получившим наибольшее число голосов.</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2.1.4. Если при повторном голосовании, а также в случае, когда первоначально были выдвинуты только две кандидатуры на должность председателя Молодежного совета, ни один из кандидатов не набрал более половины голосов от числа членов Молодежного совета, проводятся новые выборы с выдвижением новых кандидатур. При этом повторное выдвижение ранее баллотировавшихся кандидатов не допускается.</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2.1.5. Председатель Молодежного совета избирается на срок полномочий Молодежного совета (два года) и исполняет свои обязанности до начала работы Молодежного совета нового созыва.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2.1.6. Председатель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представляет Молодежный совет в отношениях с райисполкомом, Советом депутатов, населением, предприятиями, учреждениями, организациями и их трудовыми коллективами, общественными объединениями;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осуществляет организационное обеспечение деятельности Молодежного совета, формирует проект повестки дня заседания Молодежного совета, созывает и ведет заседания, подписывает принятые Молодежным советом решения, заключения, предложения, обращения;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обеспечивает соблюдение настоящего Регламента;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председательствует на заседаниях Молодежного совета, заседаниях президиума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организует и направляет работу президиума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случае необходимости создает временные рабочие группы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контролирует исполнение планов работы, поручений, решений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 xml:space="preserve">представляет в </w:t>
      </w:r>
      <w:proofErr w:type="spellStart"/>
      <w:r w:rsidR="0070317A">
        <w:rPr>
          <w:rFonts w:ascii="Times New Roman" w:eastAsia="Times New Roman" w:hAnsi="Times New Roman" w:cs="Times New Roman"/>
          <w:color w:val="000000"/>
          <w:sz w:val="30"/>
          <w:szCs w:val="30"/>
        </w:rPr>
        <w:t>Лепельский</w:t>
      </w:r>
      <w:proofErr w:type="spellEnd"/>
      <w:r>
        <w:rPr>
          <w:rFonts w:ascii="Times New Roman" w:eastAsia="Times New Roman" w:hAnsi="Times New Roman" w:cs="Times New Roman"/>
          <w:color w:val="000000"/>
          <w:sz w:val="30"/>
          <w:szCs w:val="30"/>
        </w:rPr>
        <w:t xml:space="preserve"> районный Совет депутатов (далее </w:t>
      </w:r>
      <w:proofErr w:type="gramStart"/>
      <w:r>
        <w:rPr>
          <w:rFonts w:ascii="Times New Roman" w:eastAsia="Times New Roman" w:hAnsi="Times New Roman" w:cs="Times New Roman"/>
          <w:color w:val="000000"/>
          <w:sz w:val="30"/>
          <w:szCs w:val="30"/>
        </w:rPr>
        <w:t>–С</w:t>
      </w:r>
      <w:proofErr w:type="gramEnd"/>
      <w:r>
        <w:rPr>
          <w:rFonts w:ascii="Times New Roman" w:eastAsia="Times New Roman" w:hAnsi="Times New Roman" w:cs="Times New Roman"/>
          <w:color w:val="000000"/>
          <w:sz w:val="30"/>
          <w:szCs w:val="30"/>
        </w:rPr>
        <w:t>овет</w:t>
      </w:r>
      <w:r w:rsidR="0070317A">
        <w:rPr>
          <w:rFonts w:ascii="Times New Roman" w:eastAsia="Times New Roman" w:hAnsi="Times New Roman" w:cs="Times New Roman"/>
          <w:color w:val="000000"/>
          <w:sz w:val="30"/>
          <w:szCs w:val="30"/>
        </w:rPr>
        <w:t xml:space="preserve"> депутатов</w:t>
      </w:r>
      <w:r>
        <w:rPr>
          <w:rFonts w:ascii="Times New Roman" w:eastAsia="Times New Roman" w:hAnsi="Times New Roman" w:cs="Times New Roman"/>
          <w:color w:val="000000"/>
          <w:sz w:val="30"/>
          <w:szCs w:val="30"/>
        </w:rPr>
        <w:t xml:space="preserve">) отчет о работе Молодежного совета за </w:t>
      </w:r>
      <w:r w:rsidR="0070317A">
        <w:rPr>
          <w:rFonts w:ascii="Times New Roman" w:eastAsia="Times New Roman" w:hAnsi="Times New Roman" w:cs="Times New Roman"/>
          <w:color w:val="000000"/>
          <w:sz w:val="30"/>
          <w:szCs w:val="30"/>
        </w:rPr>
        <w:t>полугодие</w:t>
      </w:r>
      <w:r>
        <w:rPr>
          <w:rFonts w:ascii="Times New Roman" w:eastAsia="Times New Roman" w:hAnsi="Times New Roman" w:cs="Times New Roman"/>
          <w:color w:val="000000"/>
          <w:sz w:val="30"/>
          <w:szCs w:val="30"/>
        </w:rPr>
        <w:t xml:space="preserve">;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решает иные вопросы организации деятельности Молодежного совета в соответствии с настоящим Регламентом и другими нормативными правовыми актами.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2.1.7. Вопрос об освобождении председателя Молодежного совета от занимаемой должности включается в повестку дня и рассматривается заседанием Молодежного совета. Председатель Молодежного совета освобождается от должности путем открытого голосования на заседании Молодежного совета. При рассмотрении вопроса об освобождении председателя Молодежного совета ему должно быть предоставлено слово для выступления.</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Председатель Молодежного совета считается освобожденным от должности, если за принятие такого решения проголосовало не менее половины от числа членов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2.1.8. Председатель Молодежного совета может быть освобожден от занимаемой должности досрочно по его личной просьбе, а также в связи с обстоятельствами, исключающими возможность выполнения им своих обязанностей.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2.2. Заместитель председателя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2.2.1. Заместитель председателя Молодежного совета избирается из числа его членов открытым голосованием по предложению председателя Молодежного совета и исполняет свои обязанности до открытия первой сессии Молодежного совета нового созыва.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2.2.2. Избранным заместителем председателя Молодежного совета является член Молодежного совета, набравший большее количество голосов.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случае если на должность заместителя председателя Молодежного </w:t>
      </w:r>
      <w:proofErr w:type="gramStart"/>
      <w:r>
        <w:rPr>
          <w:rFonts w:ascii="Times New Roman" w:eastAsia="Times New Roman" w:hAnsi="Times New Roman" w:cs="Times New Roman"/>
          <w:color w:val="000000"/>
          <w:sz w:val="30"/>
          <w:szCs w:val="30"/>
        </w:rPr>
        <w:t>совета было выдвинуто более двух кандидатур и ни один кандидат не набрал</w:t>
      </w:r>
      <w:proofErr w:type="gramEnd"/>
      <w:r>
        <w:rPr>
          <w:rFonts w:ascii="Times New Roman" w:eastAsia="Times New Roman" w:hAnsi="Times New Roman" w:cs="Times New Roman"/>
          <w:color w:val="000000"/>
          <w:sz w:val="30"/>
          <w:szCs w:val="30"/>
        </w:rPr>
        <w:t xml:space="preserve"> требуемого для избрания числа голосов, проводится повторное открытое голосование по двум кандидатурам, получившим наибольшее число голосов.</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Если при повторном голосовании, а также в случае, когда первоначально были выдвинуты только две кандидатуры на должность заместителя председателя Молодежного совета, ни один из кандидатов не набрал более половины голосов от числа членов Молодежного совета, проводятся новые выборы с выдвижением новых кандидатур. При этом повторное выдвижение ранее баллотировавшихся кандидатов не допускается.</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2.2.3.  Заместитель председателя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случае отсутствия председателя Молодежного совета или невозможности выполнения им своих обязанностей выполняет функции </w:t>
      </w:r>
      <w:r>
        <w:rPr>
          <w:rFonts w:ascii="Times New Roman" w:eastAsia="Times New Roman" w:hAnsi="Times New Roman" w:cs="Times New Roman"/>
          <w:color w:val="000000"/>
          <w:sz w:val="30"/>
          <w:szCs w:val="30"/>
        </w:rPr>
        <w:lastRenderedPageBreak/>
        <w:t xml:space="preserve">председателя Молодежного совета, а также по поручению председателя Молодежного совета председательствует на заседаниях Молодежного совета, заседаниях президиума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осуществляет руководство деятельностью создаваемых Молодежным советом рабочих групп;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обеспечивает совместно с президиумом Молодежного совета контроль исполнения принятых решений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совместно с председателем Молодежного совета решает иные вопросы организации деятельности Молодежного совета в соответствии с настоящим Регламентом и другими нормативными правовыми актами.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2.2.4. Полномочия заместителя председателя Молодежного совета могут быть прекращены досрочно только заседанием Молодежного совета по представлению председателя Молодежного совета, или инициативе не менее двух третьих от числа членов Молодежного совета, если за это проголосовало не менее половины членов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2.2.5. Заместитель председателя Молодежного совета может быть освобожден от полномочий по личной просьбе, а также в связи с обстоятельствами, исключающими возможность выполнения им своих обязанностей.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2.3. Секретарь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2.3.1. Секретарь Молодежного совета избирается на первом заседании Молодежного совета из числа членов Молодежного совета по предложению председателя и заместителя председателя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2.3.2. Секретарь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ведет протоколы заседаний Молодежного совета, заседаний президиума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оформляет проекты решений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организует оповещение членов Молодежного совета о проведении заседаний Молодежного совета, заседаний президиума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2.4.  Президиум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2.4.1. Президиум Молодежного совета формируется на первом заседании Молодежного совета в целях обеспечения непрерывности действия Молодежного совета, а также оперативного решения в период между заседаниями Молодежного совета вопросов, связанных с организацией работы Молодежного совета или отнесенных Молодежным советом к компетенции президиума.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2.4.2. Президиум Молодежного совета является постоянно действующим рабочим органом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 xml:space="preserve">2.4.3. Президиум Молодежного совета составляют: председатель Молодежного совета, его заместитель, секретарь, члены Молодежного совета в количестве трех человек.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2.4.4. Основной формой деятельности президиума Молодежного совета является заседание. Заседания президиума Молодежного совета проводятся по мере необходимости, но не реже одного раза в </w:t>
      </w:r>
      <w:r w:rsidR="0070317A">
        <w:rPr>
          <w:rFonts w:ascii="Times New Roman" w:eastAsia="Times New Roman" w:hAnsi="Times New Roman" w:cs="Times New Roman"/>
          <w:color w:val="000000"/>
          <w:sz w:val="30"/>
          <w:szCs w:val="30"/>
        </w:rPr>
        <w:t>полугодие</w:t>
      </w:r>
      <w:r>
        <w:rPr>
          <w:rFonts w:ascii="Times New Roman" w:eastAsia="Times New Roman" w:hAnsi="Times New Roman" w:cs="Times New Roman"/>
          <w:color w:val="000000"/>
          <w:sz w:val="30"/>
          <w:szCs w:val="30"/>
        </w:rPr>
        <w:t>. Созывает и ведет заседание президиума председатель Молодежного совета, а в его отсутствие – заместитель председателя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2.4.5. Заседание президиума Молодежного совета является правомочным, если на нем присутствует не менее половины от его полного состава.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2.4.6. В компетенцию президиума Молодежного совета входят следующие вопросы:</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организация и координация работы Молодежного совета в период между заседаниями;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созыв заседания и разработка </w:t>
      </w:r>
      <w:proofErr w:type="gramStart"/>
      <w:r>
        <w:rPr>
          <w:rFonts w:ascii="Times New Roman" w:eastAsia="Times New Roman" w:hAnsi="Times New Roman" w:cs="Times New Roman"/>
          <w:color w:val="000000"/>
          <w:sz w:val="30"/>
          <w:szCs w:val="30"/>
        </w:rPr>
        <w:t>проекта повестки дня заседания Молодежного совета</w:t>
      </w:r>
      <w:proofErr w:type="gramEnd"/>
      <w:r>
        <w:rPr>
          <w:rFonts w:ascii="Times New Roman" w:eastAsia="Times New Roman" w:hAnsi="Times New Roman" w:cs="Times New Roman"/>
          <w:color w:val="000000"/>
          <w:sz w:val="30"/>
          <w:szCs w:val="30"/>
        </w:rPr>
        <w:t xml:space="preserve">;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анализ и обобщение хода выполнения решений, принимаемых Молодежным советом;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подготовка согласованных решений по спорным вопросам, находящимся на рассмотрении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направление ходатайств в районный Совет, райисполком о награждении и поощрении членов Молодежного совета, проявивших активную деятельность.</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2.4.7. Решения президиума оформляются в виде протокола, который подписывается председательствующим и секретарем. Решение президиума Молодежного совета считается принятым, если за него проголосовало более половины присутствующих членов президиума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2.5. Член Молодежного совета.</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2.5.1. Член Молодежного совета принимает личное участие в заседаниях Молодежного совета, заседаниях президиума Молодежного совета, рабочих групп членом которых он является.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2.5.2. Член Молодежного совета имеет право: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участвовать в подготовке решений по всем вопросам, касающимся деятельности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выдвигать кандидатов, избирать и быть избранным в руководящие органы Молодежного совета; </w:t>
      </w:r>
    </w:p>
    <w:p w:rsidR="00707586" w:rsidRDefault="00427CF8">
      <w:pPr>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получать информацию по различным аспектам деятельности Молодежного совета. </w:t>
      </w:r>
    </w:p>
    <w:p w:rsidR="00707586" w:rsidRDefault="00427CF8">
      <w:pPr>
        <w:pBdr>
          <w:top w:val="nil"/>
          <w:left w:val="nil"/>
          <w:bottom w:val="nil"/>
          <w:right w:val="nil"/>
          <w:between w:val="nil"/>
        </w:pBdr>
        <w:spacing w:before="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ГЛАВА 3</w:t>
      </w:r>
    </w:p>
    <w:p w:rsidR="00707586" w:rsidRDefault="00D60CC6">
      <w:pPr>
        <w:pBdr>
          <w:top w:val="nil"/>
          <w:left w:val="nil"/>
          <w:bottom w:val="nil"/>
          <w:right w:val="nil"/>
          <w:between w:val="nil"/>
        </w:pBdr>
        <w:spacing w:after="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КОМИССИИ</w:t>
      </w:r>
      <w:r w:rsidR="00427CF8">
        <w:rPr>
          <w:rFonts w:ascii="Times New Roman" w:eastAsia="Times New Roman" w:hAnsi="Times New Roman" w:cs="Times New Roman"/>
          <w:color w:val="000000"/>
          <w:sz w:val="30"/>
          <w:szCs w:val="30"/>
        </w:rPr>
        <w:t xml:space="preserve"> МОЛОДЕЖНОГО СОВЕТА</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3.1. В случае необходимости Молодежный совет образует </w:t>
      </w:r>
      <w:r w:rsidR="00D60CC6">
        <w:rPr>
          <w:rFonts w:ascii="Times New Roman" w:eastAsia="Times New Roman" w:hAnsi="Times New Roman" w:cs="Times New Roman"/>
          <w:color w:val="000000"/>
          <w:sz w:val="30"/>
          <w:szCs w:val="30"/>
        </w:rPr>
        <w:t>комиссии</w:t>
      </w:r>
      <w:r>
        <w:rPr>
          <w:rFonts w:ascii="Times New Roman" w:eastAsia="Times New Roman" w:hAnsi="Times New Roman" w:cs="Times New Roman"/>
          <w:color w:val="000000"/>
          <w:sz w:val="30"/>
          <w:szCs w:val="30"/>
        </w:rPr>
        <w:t xml:space="preserve"> для организации работы Молодежного совета.</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3.2. Предложения о создании </w:t>
      </w:r>
      <w:r w:rsidR="00D60CC6">
        <w:rPr>
          <w:rFonts w:ascii="Times New Roman" w:eastAsia="Times New Roman" w:hAnsi="Times New Roman" w:cs="Times New Roman"/>
          <w:color w:val="000000"/>
          <w:sz w:val="30"/>
          <w:szCs w:val="30"/>
        </w:rPr>
        <w:t>комиссий</w:t>
      </w:r>
      <w:r>
        <w:rPr>
          <w:rFonts w:ascii="Times New Roman" w:eastAsia="Times New Roman" w:hAnsi="Times New Roman" w:cs="Times New Roman"/>
          <w:color w:val="000000"/>
          <w:sz w:val="30"/>
          <w:szCs w:val="30"/>
        </w:rPr>
        <w:t xml:space="preserve"> и кандидатуры членов </w:t>
      </w:r>
      <w:r w:rsidR="00D60CC6">
        <w:rPr>
          <w:rFonts w:ascii="Times New Roman" w:eastAsia="Times New Roman" w:hAnsi="Times New Roman" w:cs="Times New Roman"/>
          <w:color w:val="000000"/>
          <w:sz w:val="30"/>
          <w:szCs w:val="30"/>
        </w:rPr>
        <w:t>комиссий</w:t>
      </w:r>
      <w:r>
        <w:rPr>
          <w:rFonts w:ascii="Times New Roman" w:eastAsia="Times New Roman" w:hAnsi="Times New Roman" w:cs="Times New Roman"/>
          <w:color w:val="000000"/>
          <w:sz w:val="30"/>
          <w:szCs w:val="30"/>
        </w:rPr>
        <w:t xml:space="preserve"> вносятся председателем и заместителем председателя Молодежного совета, председателем районного Совета, членами Молодежного совета.</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3.3. Состав </w:t>
      </w:r>
      <w:r w:rsidR="00D60CC6">
        <w:rPr>
          <w:rFonts w:ascii="Times New Roman" w:eastAsia="Times New Roman" w:hAnsi="Times New Roman" w:cs="Times New Roman"/>
          <w:color w:val="000000"/>
          <w:sz w:val="30"/>
          <w:szCs w:val="30"/>
        </w:rPr>
        <w:t>комиссий</w:t>
      </w:r>
      <w:r>
        <w:rPr>
          <w:rFonts w:ascii="Times New Roman" w:eastAsia="Times New Roman" w:hAnsi="Times New Roman" w:cs="Times New Roman"/>
          <w:color w:val="000000"/>
          <w:sz w:val="30"/>
          <w:szCs w:val="30"/>
        </w:rPr>
        <w:t xml:space="preserve"> утверждается решением президиума Молодежного совета.</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3.4. </w:t>
      </w:r>
      <w:r w:rsidR="00D60CC6">
        <w:rPr>
          <w:rFonts w:ascii="Times New Roman" w:eastAsia="Times New Roman" w:hAnsi="Times New Roman" w:cs="Times New Roman"/>
          <w:color w:val="000000"/>
          <w:sz w:val="30"/>
          <w:szCs w:val="30"/>
        </w:rPr>
        <w:t>Комиссия</w:t>
      </w:r>
      <w:r>
        <w:rPr>
          <w:rFonts w:ascii="Times New Roman" w:eastAsia="Times New Roman" w:hAnsi="Times New Roman" w:cs="Times New Roman"/>
          <w:color w:val="000000"/>
          <w:sz w:val="30"/>
          <w:szCs w:val="30"/>
        </w:rPr>
        <w:t xml:space="preserve"> большинством голосов избирает из своего состава председателя, заместителя председателя и секретаря рабочей группы.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3.5. В состав </w:t>
      </w:r>
      <w:r w:rsidR="00D60CC6">
        <w:rPr>
          <w:rFonts w:ascii="Times New Roman" w:eastAsia="Times New Roman" w:hAnsi="Times New Roman" w:cs="Times New Roman"/>
          <w:color w:val="000000"/>
          <w:sz w:val="30"/>
          <w:szCs w:val="30"/>
        </w:rPr>
        <w:t>комиссий</w:t>
      </w:r>
      <w:r>
        <w:rPr>
          <w:rFonts w:ascii="Times New Roman" w:eastAsia="Times New Roman" w:hAnsi="Times New Roman" w:cs="Times New Roman"/>
          <w:color w:val="000000"/>
          <w:sz w:val="30"/>
          <w:szCs w:val="30"/>
        </w:rPr>
        <w:t xml:space="preserve"> не могут входить председатель Молодежного совета, его заместитель и секретарь.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3.6. Заседание </w:t>
      </w:r>
      <w:r w:rsidR="00D60CC6">
        <w:rPr>
          <w:rFonts w:ascii="Times New Roman" w:eastAsia="Times New Roman" w:hAnsi="Times New Roman" w:cs="Times New Roman"/>
          <w:color w:val="000000"/>
          <w:sz w:val="30"/>
          <w:szCs w:val="30"/>
        </w:rPr>
        <w:t>комиссии</w:t>
      </w:r>
      <w:r>
        <w:rPr>
          <w:rFonts w:ascii="Times New Roman" w:eastAsia="Times New Roman" w:hAnsi="Times New Roman" w:cs="Times New Roman"/>
          <w:color w:val="000000"/>
          <w:sz w:val="30"/>
          <w:szCs w:val="30"/>
        </w:rPr>
        <w:t xml:space="preserve"> правомочно, если на нем присутствует более половины от общего числа ее членов. Заседанием руководит председатель, а в его отсутствие – заместитель председателя </w:t>
      </w:r>
      <w:r w:rsidR="00D60CC6">
        <w:rPr>
          <w:rFonts w:ascii="Times New Roman" w:eastAsia="Times New Roman" w:hAnsi="Times New Roman" w:cs="Times New Roman"/>
          <w:color w:val="000000"/>
          <w:sz w:val="30"/>
          <w:szCs w:val="30"/>
        </w:rPr>
        <w:t>комиссии</w:t>
      </w:r>
      <w:r>
        <w:rPr>
          <w:rFonts w:ascii="Times New Roman" w:eastAsia="Times New Roman" w:hAnsi="Times New Roman" w:cs="Times New Roman"/>
          <w:color w:val="000000"/>
          <w:sz w:val="30"/>
          <w:szCs w:val="30"/>
        </w:rPr>
        <w:t xml:space="preserve">.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3.7. Решение </w:t>
      </w:r>
      <w:r w:rsidR="00D60CC6">
        <w:rPr>
          <w:rFonts w:ascii="Times New Roman" w:eastAsia="Times New Roman" w:hAnsi="Times New Roman" w:cs="Times New Roman"/>
          <w:color w:val="000000"/>
          <w:sz w:val="30"/>
          <w:szCs w:val="30"/>
        </w:rPr>
        <w:t>комиссии</w:t>
      </w:r>
      <w:r>
        <w:rPr>
          <w:rFonts w:ascii="Times New Roman" w:eastAsia="Times New Roman" w:hAnsi="Times New Roman" w:cs="Times New Roman"/>
          <w:color w:val="000000"/>
          <w:sz w:val="30"/>
          <w:szCs w:val="30"/>
        </w:rPr>
        <w:t xml:space="preserve"> принимается большинством голосов от числа присутствующих на ее заседании членов и носит рекомендательный характер. Решения </w:t>
      </w:r>
      <w:r w:rsidR="00D60CC6">
        <w:rPr>
          <w:rFonts w:ascii="Times New Roman" w:eastAsia="Times New Roman" w:hAnsi="Times New Roman" w:cs="Times New Roman"/>
          <w:color w:val="000000"/>
          <w:sz w:val="30"/>
          <w:szCs w:val="30"/>
        </w:rPr>
        <w:t>комиссии</w:t>
      </w:r>
      <w:r>
        <w:rPr>
          <w:rFonts w:ascii="Times New Roman" w:eastAsia="Times New Roman" w:hAnsi="Times New Roman" w:cs="Times New Roman"/>
          <w:color w:val="000000"/>
          <w:sz w:val="30"/>
          <w:szCs w:val="30"/>
        </w:rPr>
        <w:t xml:space="preserve"> оформляются в виде протокола и подписываются председательствующим и секретарем.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3.8. Член Молодежного совета обязан присутствовать на заседаниях </w:t>
      </w:r>
      <w:r w:rsidR="00D60CC6">
        <w:rPr>
          <w:rFonts w:ascii="Times New Roman" w:eastAsia="Times New Roman" w:hAnsi="Times New Roman" w:cs="Times New Roman"/>
          <w:color w:val="000000"/>
          <w:sz w:val="30"/>
          <w:szCs w:val="30"/>
        </w:rPr>
        <w:t>комиссий</w:t>
      </w:r>
      <w:r>
        <w:rPr>
          <w:rFonts w:ascii="Times New Roman" w:eastAsia="Times New Roman" w:hAnsi="Times New Roman" w:cs="Times New Roman"/>
          <w:color w:val="000000"/>
          <w:sz w:val="30"/>
          <w:szCs w:val="30"/>
        </w:rPr>
        <w:t xml:space="preserve">, членом которой он является. О невозможности присутствовать на заседании </w:t>
      </w:r>
      <w:r w:rsidR="00D60CC6">
        <w:rPr>
          <w:rFonts w:ascii="Times New Roman" w:eastAsia="Times New Roman" w:hAnsi="Times New Roman" w:cs="Times New Roman"/>
          <w:color w:val="000000"/>
          <w:sz w:val="30"/>
          <w:szCs w:val="30"/>
        </w:rPr>
        <w:t>комиссии</w:t>
      </w:r>
      <w:r>
        <w:rPr>
          <w:rFonts w:ascii="Times New Roman" w:eastAsia="Times New Roman" w:hAnsi="Times New Roman" w:cs="Times New Roman"/>
          <w:color w:val="000000"/>
          <w:sz w:val="30"/>
          <w:szCs w:val="30"/>
        </w:rPr>
        <w:t xml:space="preserve"> по уважительной причине член Молодежного совета информирует ее председателя. </w:t>
      </w:r>
    </w:p>
    <w:p w:rsidR="00707586" w:rsidRDefault="00427CF8">
      <w:pPr>
        <w:pBdr>
          <w:top w:val="nil"/>
          <w:left w:val="nil"/>
          <w:bottom w:val="nil"/>
          <w:right w:val="nil"/>
          <w:between w:val="nil"/>
        </w:pBdr>
        <w:spacing w:before="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ГЛАВА 4</w:t>
      </w:r>
    </w:p>
    <w:p w:rsidR="00707586" w:rsidRDefault="00427CF8">
      <w:pPr>
        <w:pBdr>
          <w:top w:val="nil"/>
          <w:left w:val="nil"/>
          <w:bottom w:val="nil"/>
          <w:right w:val="nil"/>
          <w:between w:val="nil"/>
        </w:pBdr>
        <w:spacing w:after="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ЗАСЕДАНИЕ МОЛОДЕЖНОГО СОВЕТА</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4.1. Заседания Молодежного совета проводятся открыто, на гласной основе и освещаются средствами массовой информации.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4.2. На заседании Молодежного совета могут приглашаться депутаты районного Совета</w:t>
      </w:r>
      <w:r w:rsidR="0070317A">
        <w:rPr>
          <w:rFonts w:ascii="Times New Roman" w:eastAsia="Times New Roman" w:hAnsi="Times New Roman" w:cs="Times New Roman"/>
          <w:color w:val="000000"/>
          <w:sz w:val="30"/>
          <w:szCs w:val="30"/>
        </w:rPr>
        <w:t xml:space="preserve"> депутатов</w:t>
      </w:r>
      <w:r>
        <w:rPr>
          <w:rFonts w:ascii="Times New Roman" w:eastAsia="Times New Roman" w:hAnsi="Times New Roman" w:cs="Times New Roman"/>
          <w:color w:val="000000"/>
          <w:sz w:val="30"/>
          <w:szCs w:val="30"/>
        </w:rPr>
        <w:t xml:space="preserve">, представители органов местного управления и самоуправления, общественных объединений, средств массовой информации, независимые эксперты, ученые и другие специалисты для предоставления необходимых сведений и заключений по рассматриваемым </w:t>
      </w:r>
      <w:proofErr w:type="gramStart"/>
      <w:r>
        <w:rPr>
          <w:rFonts w:ascii="Times New Roman" w:eastAsia="Times New Roman" w:hAnsi="Times New Roman" w:cs="Times New Roman"/>
          <w:color w:val="000000"/>
          <w:sz w:val="30"/>
          <w:szCs w:val="30"/>
        </w:rPr>
        <w:t>Молодежный</w:t>
      </w:r>
      <w:proofErr w:type="gramEnd"/>
      <w:r>
        <w:rPr>
          <w:rFonts w:ascii="Times New Roman" w:eastAsia="Times New Roman" w:hAnsi="Times New Roman" w:cs="Times New Roman"/>
          <w:color w:val="000000"/>
          <w:sz w:val="30"/>
          <w:szCs w:val="30"/>
        </w:rPr>
        <w:t xml:space="preserve"> советом вопросам.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4.3. Представители общественных объединений и граждане, изъявившие желание присутствовать (выступить) на заседании Молодежного совета, подают письменные заявления на имя председателя Молодежного совета </w:t>
      </w:r>
      <w:bookmarkStart w:id="0" w:name="_GoBack"/>
      <w:bookmarkEnd w:id="0"/>
      <w:r>
        <w:rPr>
          <w:rFonts w:ascii="Times New Roman" w:eastAsia="Times New Roman" w:hAnsi="Times New Roman" w:cs="Times New Roman"/>
          <w:color w:val="000000"/>
          <w:sz w:val="30"/>
          <w:szCs w:val="30"/>
        </w:rPr>
        <w:t xml:space="preserve">не позднее, чем за три дня до проведения заседания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 xml:space="preserve">4.4. Список приглашенных на заседание Молодежного совета составляется на основе предложения президиума, утверждается председателем Молодежного совета и доводится председательствующим на заседании Молодежного совета до сведения членов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4.5. Внеочередные заседания Молодежного совета созываются по инициативе председателя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4.6. Заседание Молодежного совета правомочно, если в нем принимает участие не менее половины членов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4.7. О невозможности присутствовать на заседании Молодежного совета по уважительной причине член Молодежного совета заблаговременно информирует председателя Молодежного совета или его заместителя.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4.8. Проект повестки дня заседания Молодежного совета формируется на основании утвержденного плана работы на квартал, предложений председателя Молодежного совета, его заместителя, районного Совета не позднее, чем за 7 дней до проведения очередного заседания и за 1 день до внеочередного заседания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4.9. Председательствующий на заседании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открывает заседание Молодежного совета в соответствии с настоящим Регламентом;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ставит на голосование в порядке поступления все предложения членов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объявляет о принятии или непринятии решения по результатам голосования;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обеспечивает исполнение организационных решений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дает рабочим органам Молодежного совета поручения, связанные с обеспечением заседаний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подписывает протоколы заседаний и принятые решения;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при нарушении порядка в зале вправе прервать проведение заседания Молодежного совета либо удалить из зала заседаний приглашенных лиц, мешающих работе Молодежного совета.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4.10. Участвуя в открытом голосовании, председательствующий голосует последним.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4.11. Время доклада на заседании Молодежного совета не должно превышать 15 минут, выступления – 5 минут, если иное не оговорено дополнительно. </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4.12. Выступающий на заседаниях Молодежного совета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использовать недостоверную информацию, </w:t>
      </w:r>
      <w:r>
        <w:rPr>
          <w:rFonts w:ascii="Times New Roman" w:eastAsia="Times New Roman" w:hAnsi="Times New Roman" w:cs="Times New Roman"/>
          <w:color w:val="000000"/>
          <w:sz w:val="30"/>
          <w:szCs w:val="30"/>
        </w:rPr>
        <w:lastRenderedPageBreak/>
        <w:t xml:space="preserve">допускать необоснованные обвинения в чей-либо адрес. В случае нарушения этих положений </w:t>
      </w:r>
      <w:proofErr w:type="gramStart"/>
      <w:r>
        <w:rPr>
          <w:rFonts w:ascii="Times New Roman" w:eastAsia="Times New Roman" w:hAnsi="Times New Roman" w:cs="Times New Roman"/>
          <w:color w:val="000000"/>
          <w:sz w:val="30"/>
          <w:szCs w:val="30"/>
        </w:rPr>
        <w:t>выступающий</w:t>
      </w:r>
      <w:proofErr w:type="gramEnd"/>
      <w:r>
        <w:rPr>
          <w:rFonts w:ascii="Times New Roman" w:eastAsia="Times New Roman" w:hAnsi="Times New Roman" w:cs="Times New Roman"/>
          <w:color w:val="000000"/>
          <w:sz w:val="30"/>
          <w:szCs w:val="30"/>
        </w:rPr>
        <w:t xml:space="preserve"> может быть лишен слова без предупреждения. Указанным лицам слово для повторного выступления по обсуждаемому вопросу не предоставляется. </w:t>
      </w:r>
    </w:p>
    <w:p w:rsidR="00707586" w:rsidRDefault="00427CF8">
      <w:pPr>
        <w:pBdr>
          <w:top w:val="nil"/>
          <w:left w:val="nil"/>
          <w:bottom w:val="nil"/>
          <w:right w:val="nil"/>
          <w:between w:val="nil"/>
        </w:pBdr>
        <w:spacing w:before="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ГЛАВА 5</w:t>
      </w:r>
    </w:p>
    <w:p w:rsidR="00707586" w:rsidRDefault="00427CF8">
      <w:pPr>
        <w:pBdr>
          <w:top w:val="nil"/>
          <w:left w:val="nil"/>
          <w:bottom w:val="nil"/>
          <w:right w:val="nil"/>
          <w:between w:val="nil"/>
        </w:pBdr>
        <w:spacing w:after="240"/>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ЗАКЛЮЧИТЕЛЬНЫЕ ПОЛОЖЕНИЯ</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5.1. Предложения о внесении изменений в Регламент Молодежного совета предварительно подлежат обсуждению на заседании Молодежного совета.</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highlight w:val="yellow"/>
        </w:rPr>
      </w:pPr>
      <w:r>
        <w:rPr>
          <w:rFonts w:ascii="Times New Roman" w:eastAsia="Times New Roman" w:hAnsi="Times New Roman" w:cs="Times New Roman"/>
          <w:color w:val="000000"/>
          <w:sz w:val="30"/>
          <w:szCs w:val="30"/>
        </w:rPr>
        <w:t>5.2. Изменения, вносимые в Регламент Молодежного совета, утверждаются районным Советом и вступают в силу после принятия соответствующего решения районного Совета.</w:t>
      </w:r>
    </w:p>
    <w:p w:rsidR="00707586" w:rsidRDefault="00427CF8">
      <w:pPr>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5.3. Настоящий Регламент вступает в силу со дня его принятия. </w:t>
      </w:r>
    </w:p>
    <w:sectPr w:rsidR="00707586" w:rsidSect="007B7B4F">
      <w:headerReference w:type="default" r:id="rId7"/>
      <w:pgSz w:w="11906" w:h="16838"/>
      <w:pgMar w:top="1134"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8A" w:rsidRDefault="00DF468A">
      <w:r>
        <w:separator/>
      </w:r>
    </w:p>
  </w:endnote>
  <w:endnote w:type="continuationSeparator" w:id="0">
    <w:p w:rsidR="00DF468A" w:rsidRDefault="00DF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8A" w:rsidRDefault="00DF468A">
      <w:r>
        <w:separator/>
      </w:r>
    </w:p>
  </w:footnote>
  <w:footnote w:type="continuationSeparator" w:id="0">
    <w:p w:rsidR="00DF468A" w:rsidRDefault="00DF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86" w:rsidRDefault="007B7B4F">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427CF8">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81698F">
      <w:rPr>
        <w:rFonts w:ascii="Times New Roman" w:eastAsia="Times New Roman" w:hAnsi="Times New Roman" w:cs="Times New Roman"/>
        <w:noProof/>
        <w:color w:val="000000"/>
        <w:sz w:val="26"/>
        <w:szCs w:val="26"/>
      </w:rPr>
      <w:t>7</w:t>
    </w:r>
    <w:r>
      <w:rPr>
        <w:rFonts w:ascii="Times New Roman" w:eastAsia="Times New Roman" w:hAnsi="Times New Roman" w:cs="Times New Roman"/>
        <w:color w:val="000000"/>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86"/>
    <w:rsid w:val="00055B29"/>
    <w:rsid w:val="001E10E0"/>
    <w:rsid w:val="002E7909"/>
    <w:rsid w:val="003746F6"/>
    <w:rsid w:val="003847AC"/>
    <w:rsid w:val="003C4FB2"/>
    <w:rsid w:val="00427CF8"/>
    <w:rsid w:val="0047559F"/>
    <w:rsid w:val="004F5AA0"/>
    <w:rsid w:val="006E4DAD"/>
    <w:rsid w:val="0070317A"/>
    <w:rsid w:val="00707586"/>
    <w:rsid w:val="0074159A"/>
    <w:rsid w:val="00756120"/>
    <w:rsid w:val="007B7B4F"/>
    <w:rsid w:val="0081698F"/>
    <w:rsid w:val="00B36F5E"/>
    <w:rsid w:val="00D60CC6"/>
    <w:rsid w:val="00DB327C"/>
    <w:rsid w:val="00DF4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7B4F"/>
  </w:style>
  <w:style w:type="paragraph" w:styleId="1">
    <w:name w:val="heading 1"/>
    <w:basedOn w:val="a"/>
    <w:next w:val="a"/>
    <w:rsid w:val="007B7B4F"/>
    <w:pPr>
      <w:keepNext/>
      <w:keepLines/>
      <w:spacing w:before="480" w:after="120"/>
      <w:outlineLvl w:val="0"/>
    </w:pPr>
    <w:rPr>
      <w:b/>
      <w:sz w:val="48"/>
      <w:szCs w:val="48"/>
    </w:rPr>
  </w:style>
  <w:style w:type="paragraph" w:styleId="2">
    <w:name w:val="heading 2"/>
    <w:basedOn w:val="a"/>
    <w:next w:val="a"/>
    <w:rsid w:val="007B7B4F"/>
    <w:pPr>
      <w:keepNext/>
      <w:keepLines/>
      <w:spacing w:before="360" w:after="80"/>
      <w:outlineLvl w:val="1"/>
    </w:pPr>
    <w:rPr>
      <w:b/>
      <w:sz w:val="36"/>
      <w:szCs w:val="36"/>
    </w:rPr>
  </w:style>
  <w:style w:type="paragraph" w:styleId="3">
    <w:name w:val="heading 3"/>
    <w:basedOn w:val="a"/>
    <w:next w:val="a"/>
    <w:rsid w:val="007B7B4F"/>
    <w:pPr>
      <w:keepNext/>
      <w:keepLines/>
      <w:spacing w:before="280" w:after="80"/>
      <w:outlineLvl w:val="2"/>
    </w:pPr>
    <w:rPr>
      <w:b/>
      <w:sz w:val="28"/>
      <w:szCs w:val="28"/>
    </w:rPr>
  </w:style>
  <w:style w:type="paragraph" w:styleId="4">
    <w:name w:val="heading 4"/>
    <w:basedOn w:val="a"/>
    <w:next w:val="a"/>
    <w:rsid w:val="007B7B4F"/>
    <w:pPr>
      <w:keepNext/>
      <w:keepLines/>
      <w:spacing w:before="240" w:after="40"/>
      <w:outlineLvl w:val="3"/>
    </w:pPr>
    <w:rPr>
      <w:b/>
      <w:sz w:val="24"/>
      <w:szCs w:val="24"/>
    </w:rPr>
  </w:style>
  <w:style w:type="paragraph" w:styleId="5">
    <w:name w:val="heading 5"/>
    <w:basedOn w:val="a"/>
    <w:next w:val="a"/>
    <w:rsid w:val="007B7B4F"/>
    <w:pPr>
      <w:keepNext/>
      <w:keepLines/>
      <w:spacing w:before="220" w:after="40"/>
      <w:outlineLvl w:val="4"/>
    </w:pPr>
    <w:rPr>
      <w:b/>
      <w:sz w:val="22"/>
      <w:szCs w:val="22"/>
    </w:rPr>
  </w:style>
  <w:style w:type="paragraph" w:styleId="6">
    <w:name w:val="heading 6"/>
    <w:basedOn w:val="a"/>
    <w:next w:val="a"/>
    <w:rsid w:val="007B7B4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B4F"/>
    <w:tblPr>
      <w:tblCellMar>
        <w:top w:w="0" w:type="dxa"/>
        <w:left w:w="0" w:type="dxa"/>
        <w:bottom w:w="0" w:type="dxa"/>
        <w:right w:w="0" w:type="dxa"/>
      </w:tblCellMar>
    </w:tblPr>
  </w:style>
  <w:style w:type="paragraph" w:styleId="a3">
    <w:name w:val="Title"/>
    <w:basedOn w:val="a"/>
    <w:next w:val="a"/>
    <w:rsid w:val="007B7B4F"/>
    <w:pPr>
      <w:keepNext/>
      <w:keepLines/>
      <w:spacing w:before="480" w:after="120"/>
    </w:pPr>
    <w:rPr>
      <w:b/>
      <w:sz w:val="72"/>
      <w:szCs w:val="72"/>
    </w:rPr>
  </w:style>
  <w:style w:type="paragraph" w:styleId="a4">
    <w:name w:val="Subtitle"/>
    <w:basedOn w:val="a"/>
    <w:next w:val="a"/>
    <w:rsid w:val="007B7B4F"/>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7B4F"/>
  </w:style>
  <w:style w:type="paragraph" w:styleId="1">
    <w:name w:val="heading 1"/>
    <w:basedOn w:val="a"/>
    <w:next w:val="a"/>
    <w:rsid w:val="007B7B4F"/>
    <w:pPr>
      <w:keepNext/>
      <w:keepLines/>
      <w:spacing w:before="480" w:after="120"/>
      <w:outlineLvl w:val="0"/>
    </w:pPr>
    <w:rPr>
      <w:b/>
      <w:sz w:val="48"/>
      <w:szCs w:val="48"/>
    </w:rPr>
  </w:style>
  <w:style w:type="paragraph" w:styleId="2">
    <w:name w:val="heading 2"/>
    <w:basedOn w:val="a"/>
    <w:next w:val="a"/>
    <w:rsid w:val="007B7B4F"/>
    <w:pPr>
      <w:keepNext/>
      <w:keepLines/>
      <w:spacing w:before="360" w:after="80"/>
      <w:outlineLvl w:val="1"/>
    </w:pPr>
    <w:rPr>
      <w:b/>
      <w:sz w:val="36"/>
      <w:szCs w:val="36"/>
    </w:rPr>
  </w:style>
  <w:style w:type="paragraph" w:styleId="3">
    <w:name w:val="heading 3"/>
    <w:basedOn w:val="a"/>
    <w:next w:val="a"/>
    <w:rsid w:val="007B7B4F"/>
    <w:pPr>
      <w:keepNext/>
      <w:keepLines/>
      <w:spacing w:before="280" w:after="80"/>
      <w:outlineLvl w:val="2"/>
    </w:pPr>
    <w:rPr>
      <w:b/>
      <w:sz w:val="28"/>
      <w:szCs w:val="28"/>
    </w:rPr>
  </w:style>
  <w:style w:type="paragraph" w:styleId="4">
    <w:name w:val="heading 4"/>
    <w:basedOn w:val="a"/>
    <w:next w:val="a"/>
    <w:rsid w:val="007B7B4F"/>
    <w:pPr>
      <w:keepNext/>
      <w:keepLines/>
      <w:spacing w:before="240" w:after="40"/>
      <w:outlineLvl w:val="3"/>
    </w:pPr>
    <w:rPr>
      <w:b/>
      <w:sz w:val="24"/>
      <w:szCs w:val="24"/>
    </w:rPr>
  </w:style>
  <w:style w:type="paragraph" w:styleId="5">
    <w:name w:val="heading 5"/>
    <w:basedOn w:val="a"/>
    <w:next w:val="a"/>
    <w:rsid w:val="007B7B4F"/>
    <w:pPr>
      <w:keepNext/>
      <w:keepLines/>
      <w:spacing w:before="220" w:after="40"/>
      <w:outlineLvl w:val="4"/>
    </w:pPr>
    <w:rPr>
      <w:b/>
      <w:sz w:val="22"/>
      <w:szCs w:val="22"/>
    </w:rPr>
  </w:style>
  <w:style w:type="paragraph" w:styleId="6">
    <w:name w:val="heading 6"/>
    <w:basedOn w:val="a"/>
    <w:next w:val="a"/>
    <w:rsid w:val="007B7B4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B4F"/>
    <w:tblPr>
      <w:tblCellMar>
        <w:top w:w="0" w:type="dxa"/>
        <w:left w:w="0" w:type="dxa"/>
        <w:bottom w:w="0" w:type="dxa"/>
        <w:right w:w="0" w:type="dxa"/>
      </w:tblCellMar>
    </w:tblPr>
  </w:style>
  <w:style w:type="paragraph" w:styleId="a3">
    <w:name w:val="Title"/>
    <w:basedOn w:val="a"/>
    <w:next w:val="a"/>
    <w:rsid w:val="007B7B4F"/>
    <w:pPr>
      <w:keepNext/>
      <w:keepLines/>
      <w:spacing w:before="480" w:after="120"/>
    </w:pPr>
    <w:rPr>
      <w:b/>
      <w:sz w:val="72"/>
      <w:szCs w:val="72"/>
    </w:rPr>
  </w:style>
  <w:style w:type="paragraph" w:styleId="a4">
    <w:name w:val="Subtitle"/>
    <w:basedOn w:val="a"/>
    <w:next w:val="a"/>
    <w:rsid w:val="007B7B4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2023-01-25T13:25:00Z</dcterms:created>
  <dcterms:modified xsi:type="dcterms:W3CDTF">2023-02-02T07:22:00Z</dcterms:modified>
</cp:coreProperties>
</file>