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E0" w:rsidRPr="002E179C" w:rsidRDefault="00AD1EE0" w:rsidP="00AD1EE0">
      <w:pPr>
        <w:jc w:val="center"/>
        <w:rPr>
          <w:b/>
          <w:caps/>
          <w:sz w:val="30"/>
          <w:szCs w:val="30"/>
        </w:rPr>
      </w:pPr>
      <w:r w:rsidRPr="002E179C">
        <w:rPr>
          <w:b/>
          <w:caps/>
          <w:sz w:val="30"/>
          <w:szCs w:val="30"/>
        </w:rPr>
        <w:t>оТДЕЛЕНИЕ КОМПЛЕКСНОЙ ПОДДЕРЖКИ</w:t>
      </w:r>
    </w:p>
    <w:p w:rsidR="00AD1EE0" w:rsidRPr="002E179C" w:rsidRDefault="00AD1EE0" w:rsidP="00AD1EE0">
      <w:pPr>
        <w:jc w:val="center"/>
        <w:rPr>
          <w:b/>
          <w:caps/>
          <w:sz w:val="30"/>
          <w:szCs w:val="30"/>
        </w:rPr>
      </w:pPr>
      <w:r w:rsidRPr="002E179C">
        <w:rPr>
          <w:b/>
          <w:caps/>
          <w:sz w:val="30"/>
          <w:szCs w:val="30"/>
        </w:rPr>
        <w:t>ГРАЖДАН В КРИЗИСНОЙ СИТУАЦИИ</w:t>
      </w:r>
    </w:p>
    <w:p w:rsidR="00AD1EE0" w:rsidRPr="002E179C" w:rsidRDefault="00AD1EE0" w:rsidP="00AD1EE0">
      <w:pPr>
        <w:jc w:val="center"/>
        <w:rPr>
          <w:sz w:val="30"/>
          <w:szCs w:val="30"/>
        </w:rPr>
      </w:pPr>
    </w:p>
    <w:p w:rsidR="00F14A48" w:rsidRPr="002E179C" w:rsidRDefault="00344A88" w:rsidP="00717C41">
      <w:pPr>
        <w:rPr>
          <w:sz w:val="30"/>
          <w:szCs w:val="30"/>
        </w:rPr>
      </w:pPr>
      <w:r w:rsidRPr="002E179C">
        <w:rPr>
          <w:b/>
          <w:noProof/>
          <w:color w:val="333333"/>
          <w:sz w:val="30"/>
          <w:szCs w:val="3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02895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64" y="21515"/>
                <wp:lineTo x="21464" y="0"/>
                <wp:lineTo x="0" y="0"/>
              </wp:wrapPolygon>
            </wp:wrapTight>
            <wp:docPr id="7" name="Рисунок 7" descr="IMG_20221027_14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1027_143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C41" w:rsidRPr="002E179C">
        <w:rPr>
          <w:b/>
          <w:sz w:val="30"/>
          <w:szCs w:val="30"/>
        </w:rPr>
        <w:t xml:space="preserve">Адрес: </w:t>
      </w:r>
      <w:r w:rsidR="00717C41" w:rsidRPr="002E179C">
        <w:rPr>
          <w:sz w:val="30"/>
          <w:szCs w:val="30"/>
        </w:rPr>
        <w:t xml:space="preserve">211174, Витебская </w:t>
      </w:r>
      <w:r w:rsidR="00150A49" w:rsidRPr="002E179C">
        <w:rPr>
          <w:sz w:val="30"/>
          <w:szCs w:val="30"/>
        </w:rPr>
        <w:t xml:space="preserve">область, </w:t>
      </w:r>
      <w:proofErr w:type="spellStart"/>
      <w:r w:rsidR="00150A49" w:rsidRPr="002E179C">
        <w:rPr>
          <w:sz w:val="30"/>
          <w:szCs w:val="30"/>
        </w:rPr>
        <w:t>г</w:t>
      </w:r>
      <w:proofErr w:type="gramStart"/>
      <w:r w:rsidR="00150A49" w:rsidRPr="002E179C">
        <w:rPr>
          <w:sz w:val="30"/>
          <w:szCs w:val="30"/>
        </w:rPr>
        <w:t>.Л</w:t>
      </w:r>
      <w:proofErr w:type="gramEnd"/>
      <w:r w:rsidR="00150A49" w:rsidRPr="002E179C">
        <w:rPr>
          <w:sz w:val="30"/>
          <w:szCs w:val="30"/>
        </w:rPr>
        <w:t>епель</w:t>
      </w:r>
      <w:proofErr w:type="spellEnd"/>
      <w:r w:rsidR="00150A49" w:rsidRPr="002E179C">
        <w:rPr>
          <w:sz w:val="30"/>
          <w:szCs w:val="30"/>
        </w:rPr>
        <w:t xml:space="preserve">, </w:t>
      </w:r>
      <w:proofErr w:type="spellStart"/>
      <w:r w:rsidR="00150A49" w:rsidRPr="002E179C">
        <w:rPr>
          <w:sz w:val="30"/>
          <w:szCs w:val="30"/>
        </w:rPr>
        <w:t>ул.Лобанка</w:t>
      </w:r>
      <w:proofErr w:type="spellEnd"/>
      <w:r w:rsidR="00150A49" w:rsidRPr="002E179C">
        <w:rPr>
          <w:sz w:val="30"/>
          <w:szCs w:val="30"/>
        </w:rPr>
        <w:t>,</w:t>
      </w:r>
      <w:r w:rsidR="00717C41" w:rsidRPr="002E179C">
        <w:rPr>
          <w:sz w:val="30"/>
          <w:szCs w:val="30"/>
        </w:rPr>
        <w:t xml:space="preserve"> </w:t>
      </w:r>
      <w:r w:rsidR="00150A49" w:rsidRPr="002E179C">
        <w:rPr>
          <w:sz w:val="30"/>
          <w:szCs w:val="30"/>
        </w:rPr>
        <w:t>17</w:t>
      </w:r>
    </w:p>
    <w:p w:rsidR="00F14A48" w:rsidRPr="002E179C" w:rsidRDefault="00F14A48" w:rsidP="00F14A48">
      <w:pPr>
        <w:jc w:val="both"/>
        <w:rPr>
          <w:sz w:val="30"/>
          <w:szCs w:val="30"/>
        </w:rPr>
      </w:pPr>
    </w:p>
    <w:p w:rsidR="00F14A48" w:rsidRPr="002E179C" w:rsidRDefault="00F14A48" w:rsidP="00F14A48">
      <w:pPr>
        <w:jc w:val="both"/>
        <w:rPr>
          <w:sz w:val="30"/>
          <w:szCs w:val="30"/>
        </w:rPr>
      </w:pPr>
      <w:r w:rsidRPr="002E179C">
        <w:rPr>
          <w:b/>
          <w:sz w:val="30"/>
          <w:szCs w:val="30"/>
        </w:rPr>
        <w:t>Заведующий отделением:</w:t>
      </w:r>
      <w:r w:rsidRPr="002E179C">
        <w:rPr>
          <w:sz w:val="30"/>
          <w:szCs w:val="30"/>
        </w:rPr>
        <w:t xml:space="preserve"> </w:t>
      </w:r>
      <w:proofErr w:type="spellStart"/>
      <w:r w:rsidRPr="002E179C">
        <w:rPr>
          <w:sz w:val="30"/>
          <w:szCs w:val="30"/>
        </w:rPr>
        <w:t>Генералова</w:t>
      </w:r>
      <w:proofErr w:type="spellEnd"/>
      <w:r w:rsidRPr="002E179C">
        <w:rPr>
          <w:sz w:val="30"/>
          <w:szCs w:val="30"/>
        </w:rPr>
        <w:t xml:space="preserve"> Валентина Михайловна </w:t>
      </w:r>
    </w:p>
    <w:p w:rsidR="00F14A48" w:rsidRPr="002E179C" w:rsidRDefault="00F14A48" w:rsidP="00F14A48">
      <w:pPr>
        <w:jc w:val="both"/>
        <w:rPr>
          <w:sz w:val="30"/>
          <w:szCs w:val="30"/>
        </w:rPr>
      </w:pPr>
      <w:r w:rsidRPr="002E179C">
        <w:rPr>
          <w:sz w:val="30"/>
          <w:szCs w:val="30"/>
        </w:rPr>
        <w:t>т.</w:t>
      </w:r>
      <w:r w:rsidR="00134AB2" w:rsidRPr="002E179C">
        <w:rPr>
          <w:sz w:val="30"/>
          <w:szCs w:val="30"/>
        </w:rPr>
        <w:t xml:space="preserve"> 8</w:t>
      </w:r>
      <w:r w:rsidR="000569A1" w:rsidRPr="002E179C">
        <w:rPr>
          <w:sz w:val="30"/>
          <w:szCs w:val="30"/>
        </w:rPr>
        <w:t xml:space="preserve"> (</w:t>
      </w:r>
      <w:r w:rsidR="00134AB2" w:rsidRPr="002E179C">
        <w:rPr>
          <w:sz w:val="30"/>
          <w:szCs w:val="30"/>
        </w:rPr>
        <w:t>02132</w:t>
      </w:r>
      <w:r w:rsidR="000569A1" w:rsidRPr="002E179C">
        <w:rPr>
          <w:sz w:val="30"/>
          <w:szCs w:val="30"/>
        </w:rPr>
        <w:t>)</w:t>
      </w:r>
      <w:r w:rsidR="00134AB2" w:rsidRPr="002E179C">
        <w:rPr>
          <w:sz w:val="30"/>
          <w:szCs w:val="30"/>
        </w:rPr>
        <w:t xml:space="preserve"> </w:t>
      </w:r>
      <w:r w:rsidRPr="002E179C">
        <w:rPr>
          <w:sz w:val="30"/>
          <w:szCs w:val="30"/>
        </w:rPr>
        <w:t>3</w:t>
      </w:r>
      <w:r w:rsidR="00AD1EE0" w:rsidRPr="002E179C">
        <w:rPr>
          <w:sz w:val="30"/>
          <w:szCs w:val="30"/>
        </w:rPr>
        <w:t>-</w:t>
      </w:r>
      <w:r w:rsidRPr="002E179C">
        <w:rPr>
          <w:sz w:val="30"/>
          <w:szCs w:val="30"/>
        </w:rPr>
        <w:t>49</w:t>
      </w:r>
      <w:r w:rsidR="00AD1EE0" w:rsidRPr="002E179C">
        <w:rPr>
          <w:sz w:val="30"/>
          <w:szCs w:val="30"/>
        </w:rPr>
        <w:t>-</w:t>
      </w:r>
      <w:r w:rsidR="00344A88" w:rsidRPr="002E179C">
        <w:rPr>
          <w:sz w:val="30"/>
          <w:szCs w:val="30"/>
        </w:rPr>
        <w:t>41</w:t>
      </w:r>
    </w:p>
    <w:p w:rsidR="00F14A48" w:rsidRPr="002E179C" w:rsidRDefault="00F14A48" w:rsidP="00F14A48">
      <w:pPr>
        <w:jc w:val="both"/>
        <w:rPr>
          <w:sz w:val="30"/>
          <w:szCs w:val="30"/>
        </w:rPr>
      </w:pPr>
    </w:p>
    <w:p w:rsidR="00150A49" w:rsidRPr="002E179C" w:rsidRDefault="000569A1" w:rsidP="00F14A48">
      <w:pPr>
        <w:jc w:val="both"/>
        <w:rPr>
          <w:sz w:val="30"/>
          <w:szCs w:val="30"/>
        </w:rPr>
      </w:pPr>
      <w:r w:rsidRPr="002E179C">
        <w:rPr>
          <w:b/>
          <w:sz w:val="30"/>
          <w:szCs w:val="30"/>
        </w:rPr>
        <w:t xml:space="preserve">Специалист </w:t>
      </w:r>
      <w:r w:rsidR="00F14A48" w:rsidRPr="002E179C">
        <w:rPr>
          <w:b/>
          <w:sz w:val="30"/>
          <w:szCs w:val="30"/>
        </w:rPr>
        <w:t>по социальной работе:</w:t>
      </w:r>
      <w:r w:rsidR="00F14A48" w:rsidRPr="002E179C">
        <w:rPr>
          <w:sz w:val="30"/>
          <w:szCs w:val="30"/>
        </w:rPr>
        <w:t xml:space="preserve"> </w:t>
      </w:r>
      <w:proofErr w:type="spellStart"/>
      <w:r w:rsidR="00134AB2" w:rsidRPr="002E179C">
        <w:rPr>
          <w:sz w:val="30"/>
          <w:szCs w:val="30"/>
        </w:rPr>
        <w:t>Пшонко</w:t>
      </w:r>
      <w:proofErr w:type="spellEnd"/>
      <w:r w:rsidR="00134AB2" w:rsidRPr="002E179C">
        <w:rPr>
          <w:sz w:val="30"/>
          <w:szCs w:val="30"/>
        </w:rPr>
        <w:t xml:space="preserve"> Елена Сергеевна</w:t>
      </w:r>
    </w:p>
    <w:p w:rsidR="00344A88" w:rsidRPr="002E179C" w:rsidRDefault="000569A1" w:rsidP="000569A1">
      <w:pPr>
        <w:jc w:val="both"/>
        <w:rPr>
          <w:sz w:val="30"/>
          <w:szCs w:val="30"/>
        </w:rPr>
      </w:pPr>
      <w:r w:rsidRPr="002E179C">
        <w:rPr>
          <w:sz w:val="30"/>
          <w:szCs w:val="30"/>
        </w:rPr>
        <w:t>т. 8</w:t>
      </w:r>
      <w:r w:rsidR="00AD1EE0" w:rsidRPr="002E179C">
        <w:rPr>
          <w:sz w:val="30"/>
          <w:szCs w:val="30"/>
        </w:rPr>
        <w:t xml:space="preserve"> </w:t>
      </w:r>
      <w:r w:rsidRPr="002E179C">
        <w:rPr>
          <w:sz w:val="30"/>
          <w:szCs w:val="30"/>
        </w:rPr>
        <w:t>(02132)</w:t>
      </w:r>
      <w:r w:rsidR="00344A88" w:rsidRPr="002E179C">
        <w:rPr>
          <w:sz w:val="30"/>
          <w:szCs w:val="30"/>
        </w:rPr>
        <w:t xml:space="preserve"> 3</w:t>
      </w:r>
      <w:r w:rsidR="00AD1EE0" w:rsidRPr="002E179C">
        <w:rPr>
          <w:sz w:val="30"/>
          <w:szCs w:val="30"/>
        </w:rPr>
        <w:t>-</w:t>
      </w:r>
      <w:r w:rsidR="00344A88" w:rsidRPr="002E179C">
        <w:rPr>
          <w:sz w:val="30"/>
          <w:szCs w:val="30"/>
        </w:rPr>
        <w:t>49</w:t>
      </w:r>
      <w:r w:rsidR="00AD1EE0" w:rsidRPr="002E179C">
        <w:rPr>
          <w:sz w:val="30"/>
          <w:szCs w:val="30"/>
        </w:rPr>
        <w:t>-</w:t>
      </w:r>
      <w:r w:rsidR="00344A88" w:rsidRPr="002E179C">
        <w:rPr>
          <w:sz w:val="30"/>
          <w:szCs w:val="30"/>
        </w:rPr>
        <w:t>41</w:t>
      </w:r>
    </w:p>
    <w:p w:rsidR="00F14A48" w:rsidRPr="002E179C" w:rsidRDefault="00F14A48" w:rsidP="000569A1">
      <w:pPr>
        <w:jc w:val="both"/>
        <w:rPr>
          <w:sz w:val="30"/>
          <w:szCs w:val="30"/>
        </w:rPr>
      </w:pPr>
    </w:p>
    <w:p w:rsidR="00F14A48" w:rsidRPr="002E179C" w:rsidRDefault="00F14A48" w:rsidP="00344A88">
      <w:pPr>
        <w:tabs>
          <w:tab w:val="left" w:pos="4395"/>
        </w:tabs>
        <w:jc w:val="both"/>
        <w:rPr>
          <w:sz w:val="30"/>
          <w:szCs w:val="30"/>
        </w:rPr>
      </w:pPr>
      <w:r w:rsidRPr="002E179C">
        <w:rPr>
          <w:b/>
          <w:sz w:val="30"/>
          <w:szCs w:val="30"/>
        </w:rPr>
        <w:t xml:space="preserve">Психолог: </w:t>
      </w:r>
      <w:r w:rsidRPr="002E179C">
        <w:rPr>
          <w:sz w:val="30"/>
          <w:szCs w:val="30"/>
        </w:rPr>
        <w:t>Хацкевич Элла Валерьевна т.</w:t>
      </w:r>
      <w:r w:rsidR="00134AB2" w:rsidRPr="002E179C">
        <w:rPr>
          <w:sz w:val="30"/>
          <w:szCs w:val="30"/>
        </w:rPr>
        <w:t xml:space="preserve"> 8</w:t>
      </w:r>
      <w:r w:rsidR="000569A1" w:rsidRPr="002E179C">
        <w:rPr>
          <w:sz w:val="30"/>
          <w:szCs w:val="30"/>
        </w:rPr>
        <w:t xml:space="preserve"> (</w:t>
      </w:r>
      <w:r w:rsidR="00134AB2" w:rsidRPr="002E179C">
        <w:rPr>
          <w:sz w:val="30"/>
          <w:szCs w:val="30"/>
        </w:rPr>
        <w:t>02132</w:t>
      </w:r>
      <w:r w:rsidR="000569A1" w:rsidRPr="002E179C">
        <w:rPr>
          <w:sz w:val="30"/>
          <w:szCs w:val="30"/>
        </w:rPr>
        <w:t>)</w:t>
      </w:r>
      <w:r w:rsidR="00134AB2" w:rsidRPr="002E179C">
        <w:rPr>
          <w:sz w:val="30"/>
          <w:szCs w:val="30"/>
        </w:rPr>
        <w:t xml:space="preserve"> </w:t>
      </w:r>
      <w:r w:rsidRPr="002E179C">
        <w:rPr>
          <w:sz w:val="30"/>
          <w:szCs w:val="30"/>
        </w:rPr>
        <w:t>3</w:t>
      </w:r>
      <w:r w:rsidR="00AD1EE0" w:rsidRPr="002E179C">
        <w:rPr>
          <w:sz w:val="30"/>
          <w:szCs w:val="30"/>
        </w:rPr>
        <w:t>-</w:t>
      </w:r>
      <w:r w:rsidRPr="002E179C">
        <w:rPr>
          <w:sz w:val="30"/>
          <w:szCs w:val="30"/>
        </w:rPr>
        <w:t>49</w:t>
      </w:r>
      <w:r w:rsidR="00AD1EE0" w:rsidRPr="002E179C">
        <w:rPr>
          <w:sz w:val="30"/>
          <w:szCs w:val="30"/>
        </w:rPr>
        <w:t>-</w:t>
      </w:r>
      <w:r w:rsidR="00344A88" w:rsidRPr="002E179C">
        <w:rPr>
          <w:sz w:val="30"/>
          <w:szCs w:val="30"/>
        </w:rPr>
        <w:t>20</w:t>
      </w:r>
    </w:p>
    <w:p w:rsidR="00AD1EE0" w:rsidRPr="002E179C" w:rsidRDefault="00AD1EE0" w:rsidP="00344A88">
      <w:pPr>
        <w:tabs>
          <w:tab w:val="left" w:pos="4395"/>
        </w:tabs>
        <w:jc w:val="both"/>
        <w:rPr>
          <w:sz w:val="30"/>
          <w:szCs w:val="30"/>
        </w:rPr>
      </w:pPr>
      <w:r w:rsidRPr="002E179C">
        <w:rPr>
          <w:b/>
          <w:sz w:val="30"/>
          <w:szCs w:val="30"/>
        </w:rPr>
        <w:t xml:space="preserve">                    </w:t>
      </w:r>
      <w:r w:rsidR="0030302A">
        <w:rPr>
          <w:sz w:val="30"/>
          <w:szCs w:val="30"/>
        </w:rPr>
        <w:t>Васильева Анна Анатольевна т. 8</w:t>
      </w:r>
      <w:r w:rsidRPr="002E179C">
        <w:rPr>
          <w:sz w:val="30"/>
          <w:szCs w:val="30"/>
        </w:rPr>
        <w:t xml:space="preserve"> (02132) 3-49-20</w:t>
      </w:r>
    </w:p>
    <w:p w:rsidR="00F14A48" w:rsidRPr="002E179C" w:rsidRDefault="00F14A48" w:rsidP="00F14A48">
      <w:pPr>
        <w:jc w:val="both"/>
        <w:rPr>
          <w:sz w:val="30"/>
          <w:szCs w:val="30"/>
        </w:rPr>
      </w:pPr>
    </w:p>
    <w:p w:rsidR="00F14A48" w:rsidRPr="002E179C" w:rsidRDefault="00F14A48" w:rsidP="00AD1EE0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Отделение оказывает социальную, психологическую и педагогическую помощь семьям и отдельным гражданам, находящимся в трудной жизненной ситуации, с целью минимизации (уменьшение</w:t>
      </w:r>
      <w:r w:rsidR="002B0E8A">
        <w:rPr>
          <w:sz w:val="30"/>
          <w:szCs w:val="30"/>
        </w:rPr>
        <w:t xml:space="preserve"> до минимума) ее последствий.</w:t>
      </w:r>
    </w:p>
    <w:p w:rsidR="00EE752D" w:rsidRPr="002E179C" w:rsidRDefault="00EE752D" w:rsidP="00F14A48">
      <w:pPr>
        <w:tabs>
          <w:tab w:val="left" w:pos="567"/>
        </w:tabs>
        <w:jc w:val="center"/>
        <w:rPr>
          <w:sz w:val="30"/>
          <w:szCs w:val="30"/>
        </w:rPr>
      </w:pPr>
    </w:p>
    <w:p w:rsidR="00F14A48" w:rsidRPr="002E179C" w:rsidRDefault="00F14A48" w:rsidP="00F14A48">
      <w:pPr>
        <w:tabs>
          <w:tab w:val="left" w:pos="567"/>
        </w:tabs>
        <w:jc w:val="center"/>
        <w:rPr>
          <w:b/>
          <w:sz w:val="30"/>
          <w:szCs w:val="30"/>
          <w:u w:val="single"/>
        </w:rPr>
      </w:pPr>
      <w:r w:rsidRPr="002E179C">
        <w:rPr>
          <w:b/>
          <w:sz w:val="30"/>
          <w:szCs w:val="30"/>
          <w:u w:val="single"/>
        </w:rPr>
        <w:t>Направления деятельности отделения</w:t>
      </w:r>
    </w:p>
    <w:p w:rsidR="00F14A48" w:rsidRPr="002E179C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r w:rsidR="00AE56C0">
        <w:rPr>
          <w:sz w:val="30"/>
          <w:szCs w:val="30"/>
        </w:rPr>
        <w:t xml:space="preserve">Составление </w:t>
      </w:r>
      <w:r w:rsidRPr="002E179C">
        <w:rPr>
          <w:sz w:val="30"/>
          <w:szCs w:val="30"/>
        </w:rPr>
        <w:t>индивидуальн</w:t>
      </w:r>
      <w:r w:rsidR="00AE56C0">
        <w:rPr>
          <w:sz w:val="30"/>
          <w:szCs w:val="30"/>
        </w:rPr>
        <w:t>ого</w:t>
      </w:r>
      <w:r w:rsidRPr="002E179C">
        <w:rPr>
          <w:sz w:val="30"/>
          <w:szCs w:val="30"/>
        </w:rPr>
        <w:t xml:space="preserve"> п</w:t>
      </w:r>
      <w:r w:rsidR="00AE56C0">
        <w:rPr>
          <w:sz w:val="30"/>
          <w:szCs w:val="30"/>
        </w:rPr>
        <w:t>лана мероприятий по выходу из трудной жизненной ситуации</w:t>
      </w:r>
      <w:r w:rsidRPr="002E179C">
        <w:rPr>
          <w:sz w:val="30"/>
          <w:szCs w:val="30"/>
        </w:rPr>
        <w:t>.</w:t>
      </w:r>
    </w:p>
    <w:p w:rsidR="00F14A48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*Сопровождение лиц из числа детей – сирот и детей, оставшихся без попечения родителей в возрасте от 18 до 23 лет.</w:t>
      </w:r>
    </w:p>
    <w:p w:rsidR="004A3619" w:rsidRPr="004A3619" w:rsidRDefault="004A3619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r>
        <w:rPr>
          <w:sz w:val="30"/>
          <w:szCs w:val="30"/>
        </w:rPr>
        <w:t>О</w:t>
      </w:r>
      <w:r w:rsidRPr="004A3619">
        <w:rPr>
          <w:sz w:val="30"/>
          <w:szCs w:val="30"/>
        </w:rPr>
        <w:t>казание социальных услуг, помощи гражданам (семьям), дети которых признаны находящимися в социально опасном положении, нуждающимися в государственной защите</w:t>
      </w:r>
      <w:r>
        <w:rPr>
          <w:sz w:val="30"/>
          <w:szCs w:val="30"/>
        </w:rPr>
        <w:t>.</w:t>
      </w:r>
    </w:p>
    <w:p w:rsidR="005C365E" w:rsidRDefault="00F14A48" w:rsidP="00625CC6">
      <w:pPr>
        <w:tabs>
          <w:tab w:val="left" w:pos="284"/>
        </w:tabs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r w:rsidR="004A3619">
        <w:rPr>
          <w:sz w:val="30"/>
          <w:szCs w:val="30"/>
        </w:rPr>
        <w:t>Сопровождение и оказание социальной поддержки гражданам:</w:t>
      </w:r>
      <w:r w:rsidRPr="002E179C">
        <w:rPr>
          <w:sz w:val="30"/>
          <w:szCs w:val="30"/>
        </w:rPr>
        <w:t xml:space="preserve">  </w:t>
      </w:r>
      <w:r w:rsidR="005C365E">
        <w:rPr>
          <w:sz w:val="30"/>
          <w:szCs w:val="30"/>
        </w:rPr>
        <w:t xml:space="preserve"> </w:t>
      </w:r>
    </w:p>
    <w:p w:rsidR="004A3619" w:rsidRDefault="00F14A48" w:rsidP="00217522">
      <w:pPr>
        <w:tabs>
          <w:tab w:val="left" w:pos="284"/>
          <w:tab w:val="left" w:pos="709"/>
        </w:tabs>
        <w:ind w:firstLine="709"/>
        <w:jc w:val="both"/>
        <w:rPr>
          <w:sz w:val="30"/>
          <w:szCs w:val="30"/>
        </w:rPr>
      </w:pPr>
      <w:proofErr w:type="gramStart"/>
      <w:r w:rsidRPr="002E179C">
        <w:rPr>
          <w:sz w:val="30"/>
          <w:szCs w:val="30"/>
        </w:rPr>
        <w:t>освобо</w:t>
      </w:r>
      <w:r w:rsidR="004A3619">
        <w:rPr>
          <w:sz w:val="30"/>
          <w:szCs w:val="30"/>
        </w:rPr>
        <w:t>жд</w:t>
      </w:r>
      <w:r w:rsidR="003148B0">
        <w:rPr>
          <w:sz w:val="30"/>
          <w:szCs w:val="30"/>
        </w:rPr>
        <w:t>е</w:t>
      </w:r>
      <w:bookmarkStart w:id="0" w:name="_GoBack"/>
      <w:bookmarkEnd w:id="0"/>
      <w:r w:rsidR="004A3619">
        <w:rPr>
          <w:sz w:val="30"/>
          <w:szCs w:val="30"/>
        </w:rPr>
        <w:t>нным</w:t>
      </w:r>
      <w:proofErr w:type="gramEnd"/>
      <w:r w:rsidR="004A3619">
        <w:rPr>
          <w:sz w:val="30"/>
          <w:szCs w:val="30"/>
        </w:rPr>
        <w:t xml:space="preserve"> </w:t>
      </w:r>
      <w:r w:rsidRPr="002E179C">
        <w:rPr>
          <w:sz w:val="30"/>
          <w:szCs w:val="30"/>
        </w:rPr>
        <w:t>из учреждений уголовно-исполнительной системы</w:t>
      </w:r>
      <w:r w:rsidR="004A3619">
        <w:rPr>
          <w:sz w:val="30"/>
          <w:szCs w:val="30"/>
        </w:rPr>
        <w:t xml:space="preserve">; </w:t>
      </w:r>
      <w:r w:rsidRPr="002E179C">
        <w:rPr>
          <w:sz w:val="30"/>
          <w:szCs w:val="30"/>
        </w:rPr>
        <w:t xml:space="preserve"> </w:t>
      </w:r>
    </w:p>
    <w:p w:rsidR="00F14A48" w:rsidRPr="005E6700" w:rsidRDefault="005C365E" w:rsidP="005C365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21752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A3619" w:rsidRPr="005E6700">
        <w:rPr>
          <w:rFonts w:ascii="Times New Roman" w:hAnsi="Times New Roman" w:cs="Times New Roman"/>
          <w:sz w:val="30"/>
          <w:szCs w:val="30"/>
        </w:rPr>
        <w:t>страдающим</w:t>
      </w:r>
      <w:proofErr w:type="gramEnd"/>
      <w:r w:rsidR="004A3619" w:rsidRPr="005E6700">
        <w:rPr>
          <w:rFonts w:ascii="Times New Roman" w:hAnsi="Times New Roman" w:cs="Times New Roman"/>
          <w:sz w:val="30"/>
          <w:szCs w:val="30"/>
        </w:rPr>
        <w:t xml:space="preserve"> зависимостью от </w:t>
      </w:r>
      <w:proofErr w:type="spellStart"/>
      <w:r w:rsidR="004A3619" w:rsidRPr="005E6700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="004A3619" w:rsidRPr="005E6700">
        <w:rPr>
          <w:rFonts w:ascii="Times New Roman" w:hAnsi="Times New Roman" w:cs="Times New Roman"/>
          <w:sz w:val="30"/>
          <w:szCs w:val="30"/>
        </w:rPr>
        <w:t xml:space="preserve"> веществ, в том числе прекратившим нахождение в лечебно – трудовых профилакториях</w:t>
      </w:r>
      <w:r w:rsidR="005E6700" w:rsidRPr="00517AFE">
        <w:rPr>
          <w:rFonts w:ascii="Times New Roman" w:hAnsi="Times New Roman" w:cs="Times New Roman"/>
          <w:sz w:val="29"/>
          <w:szCs w:val="29"/>
        </w:rPr>
        <w:t>.</w:t>
      </w:r>
    </w:p>
    <w:p w:rsidR="00F14A48" w:rsidRPr="002E179C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*Проведение информационно-просветительской работы, культурно-массовых мероприятий.</w:t>
      </w:r>
    </w:p>
    <w:p w:rsidR="00F14A48" w:rsidRPr="002E179C" w:rsidRDefault="00AD1EE0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*Организация клубной работы.</w:t>
      </w:r>
    </w:p>
    <w:p w:rsidR="00F14A48" w:rsidRPr="002E179C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*Предоставление услуги временного приюта («кризисная» комната).</w:t>
      </w:r>
    </w:p>
    <w:p w:rsidR="00F14A48" w:rsidRPr="002E179C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proofErr w:type="spellStart"/>
      <w:r w:rsidRPr="002E179C">
        <w:rPr>
          <w:sz w:val="30"/>
          <w:szCs w:val="30"/>
        </w:rPr>
        <w:t>Психокоррекционная</w:t>
      </w:r>
      <w:proofErr w:type="spellEnd"/>
      <w:r w:rsidRPr="002E179C">
        <w:rPr>
          <w:sz w:val="30"/>
          <w:szCs w:val="30"/>
        </w:rPr>
        <w:t xml:space="preserve"> работа в ин</w:t>
      </w:r>
      <w:r w:rsidR="00AD1EE0" w:rsidRPr="002E179C">
        <w:rPr>
          <w:sz w:val="30"/>
          <w:szCs w:val="30"/>
        </w:rPr>
        <w:t>дивидуальной и групповой форме.</w:t>
      </w:r>
    </w:p>
    <w:p w:rsidR="00F14A48" w:rsidRPr="002E179C" w:rsidRDefault="00F14A48" w:rsidP="00625CC6">
      <w:pPr>
        <w:ind w:firstLine="709"/>
        <w:jc w:val="both"/>
        <w:rPr>
          <w:b/>
          <w:sz w:val="30"/>
          <w:szCs w:val="30"/>
        </w:rPr>
      </w:pPr>
      <w:r w:rsidRPr="002E179C">
        <w:rPr>
          <w:sz w:val="30"/>
          <w:szCs w:val="30"/>
        </w:rPr>
        <w:lastRenderedPageBreak/>
        <w:t xml:space="preserve">*Оказание психологической помощи по телефону </w:t>
      </w:r>
      <w:r w:rsidRPr="002E179C">
        <w:rPr>
          <w:b/>
          <w:sz w:val="30"/>
          <w:szCs w:val="30"/>
        </w:rPr>
        <w:t>«доверия»</w:t>
      </w:r>
      <w:r w:rsidR="004144D0" w:rsidRPr="002E179C">
        <w:rPr>
          <w:sz w:val="30"/>
          <w:szCs w:val="30"/>
        </w:rPr>
        <w:t xml:space="preserve"> </w:t>
      </w:r>
      <w:r w:rsidR="00AD1EE0" w:rsidRPr="002E179C">
        <w:rPr>
          <w:sz w:val="30"/>
          <w:szCs w:val="30"/>
        </w:rPr>
        <w:t xml:space="preserve">  </w:t>
      </w:r>
      <w:r w:rsidRPr="002E179C">
        <w:rPr>
          <w:sz w:val="30"/>
          <w:szCs w:val="30"/>
        </w:rPr>
        <w:t>(</w:t>
      </w:r>
      <w:r w:rsidRPr="002E179C">
        <w:rPr>
          <w:b/>
          <w:sz w:val="30"/>
          <w:szCs w:val="30"/>
        </w:rPr>
        <w:t>т.3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49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20)</w:t>
      </w:r>
    </w:p>
    <w:p w:rsidR="00F14A48" w:rsidRPr="002E179C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*Социальный патронат граждан и семей.</w:t>
      </w:r>
    </w:p>
    <w:p w:rsidR="004070D2" w:rsidRDefault="004070D2" w:rsidP="004144D0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*Обучение членов семей, осуществляющих уход за нетрудоспособными гражданами, навыкам ухода.</w:t>
      </w:r>
    </w:p>
    <w:p w:rsidR="005C365E" w:rsidRPr="005C365E" w:rsidRDefault="005C365E" w:rsidP="005C365E">
      <w:pPr>
        <w:ind w:firstLine="284"/>
        <w:jc w:val="both"/>
        <w:textAlignment w:val="baseline"/>
        <w:rPr>
          <w:sz w:val="30"/>
          <w:szCs w:val="30"/>
        </w:rPr>
      </w:pPr>
      <w:r w:rsidRPr="005C365E">
        <w:rPr>
          <w:sz w:val="30"/>
          <w:szCs w:val="30"/>
        </w:rPr>
        <w:t xml:space="preserve">      </w:t>
      </w:r>
      <w:proofErr w:type="gramStart"/>
      <w:r w:rsidRPr="005C365E">
        <w:rPr>
          <w:sz w:val="30"/>
          <w:szCs w:val="30"/>
        </w:rPr>
        <w:t>*Подготовка документов к выдаче удостоверения (дубликата удостоверения) многодетной семьи (внесение изменений в удостоверение (дубликат удостоверения).</w:t>
      </w:r>
      <w:proofErr w:type="gramEnd"/>
    </w:p>
    <w:p w:rsidR="005C365E" w:rsidRPr="005C365E" w:rsidRDefault="005C365E" w:rsidP="005C365E">
      <w:pPr>
        <w:ind w:firstLine="284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5C365E">
        <w:rPr>
          <w:sz w:val="30"/>
          <w:szCs w:val="30"/>
        </w:rPr>
        <w:t xml:space="preserve">*Подготовка документов на представление к награждению премии имени Героя Советского Союза </w:t>
      </w:r>
      <w:proofErr w:type="spellStart"/>
      <w:r w:rsidRPr="005C365E">
        <w:rPr>
          <w:sz w:val="30"/>
          <w:szCs w:val="30"/>
        </w:rPr>
        <w:t>З.М.Туснолобовой</w:t>
      </w:r>
      <w:proofErr w:type="spellEnd"/>
      <w:r w:rsidRPr="005C365E">
        <w:rPr>
          <w:sz w:val="30"/>
          <w:szCs w:val="30"/>
        </w:rPr>
        <w:t>-Марченко.</w:t>
      </w:r>
    </w:p>
    <w:p w:rsidR="005C365E" w:rsidRPr="005C365E" w:rsidRDefault="005C365E" w:rsidP="005C365E">
      <w:pPr>
        <w:ind w:firstLine="284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5C365E">
        <w:rPr>
          <w:sz w:val="30"/>
          <w:szCs w:val="30"/>
        </w:rPr>
        <w:t>*Подготовка документов на представление к награждению орденом Матери.</w:t>
      </w:r>
    </w:p>
    <w:p w:rsidR="00F14A48" w:rsidRDefault="00F14A48" w:rsidP="004144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79C">
        <w:rPr>
          <w:rFonts w:ascii="Times New Roman" w:hAnsi="Times New Roman" w:cs="Times New Roman"/>
          <w:sz w:val="30"/>
          <w:szCs w:val="30"/>
        </w:rPr>
        <w:t>*Услуги пункта проката технических средств социальной реабилитации (трости, костыли, ходунки</w:t>
      </w:r>
      <w:r w:rsidR="0064342C" w:rsidRPr="002E179C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64342C" w:rsidRPr="002E179C">
        <w:rPr>
          <w:rFonts w:ascii="Times New Roman" w:hAnsi="Times New Roman" w:cs="Times New Roman"/>
          <w:sz w:val="30"/>
          <w:szCs w:val="30"/>
        </w:rPr>
        <w:t>кресло-коляски</w:t>
      </w:r>
      <w:proofErr w:type="gramEnd"/>
      <w:r w:rsidR="00217522">
        <w:rPr>
          <w:rFonts w:ascii="Times New Roman" w:hAnsi="Times New Roman" w:cs="Times New Roman"/>
          <w:sz w:val="30"/>
          <w:szCs w:val="30"/>
        </w:rPr>
        <w:t xml:space="preserve">, </w:t>
      </w:r>
      <w:r w:rsidR="00217522" w:rsidRPr="00217522">
        <w:rPr>
          <w:rFonts w:ascii="Times New Roman" w:hAnsi="Times New Roman" w:cs="Times New Roman"/>
          <w:b/>
          <w:sz w:val="30"/>
          <w:szCs w:val="30"/>
        </w:rPr>
        <w:t>лестничный гусеничный подъ</w:t>
      </w:r>
      <w:r w:rsidR="003148B0">
        <w:rPr>
          <w:rFonts w:ascii="Times New Roman" w:hAnsi="Times New Roman" w:cs="Times New Roman"/>
          <w:b/>
          <w:sz w:val="30"/>
          <w:szCs w:val="30"/>
        </w:rPr>
        <w:t>е</w:t>
      </w:r>
      <w:r w:rsidR="00217522" w:rsidRPr="00217522">
        <w:rPr>
          <w:rFonts w:ascii="Times New Roman" w:hAnsi="Times New Roman" w:cs="Times New Roman"/>
          <w:b/>
          <w:sz w:val="30"/>
          <w:szCs w:val="30"/>
        </w:rPr>
        <w:t>мник «БАРС»</w:t>
      </w:r>
      <w:r w:rsidRPr="002E179C">
        <w:rPr>
          <w:rFonts w:ascii="Times New Roman" w:hAnsi="Times New Roman" w:cs="Times New Roman"/>
          <w:sz w:val="30"/>
          <w:szCs w:val="30"/>
        </w:rPr>
        <w:t>) на безвозмездной и платной основе.</w:t>
      </w:r>
    </w:p>
    <w:p w:rsidR="005C365E" w:rsidRPr="005C365E" w:rsidRDefault="005C365E" w:rsidP="005C365E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     </w:t>
      </w:r>
      <w:r w:rsidRPr="005C365E">
        <w:rPr>
          <w:rFonts w:ascii="Times New Roman" w:hAnsi="Times New Roman" w:cs="Times New Roman"/>
          <w:sz w:val="30"/>
          <w:szCs w:val="30"/>
        </w:rPr>
        <w:t>*</w:t>
      </w:r>
      <w:r w:rsidRPr="005C365E">
        <w:rPr>
          <w:rFonts w:ascii="Times New Roman" w:hAnsi="Times New Roman"/>
          <w:bCs/>
          <w:iCs/>
          <w:sz w:val="30"/>
          <w:szCs w:val="30"/>
        </w:rPr>
        <w:t>Предоставление услуги «Социальная передышка»</w:t>
      </w:r>
      <w:r w:rsidRPr="005C365E">
        <w:rPr>
          <w:rFonts w:ascii="Times New Roman" w:hAnsi="Times New Roman"/>
          <w:sz w:val="30"/>
          <w:szCs w:val="30"/>
        </w:rPr>
        <w:t xml:space="preserve"> </w:t>
      </w:r>
      <w:r w:rsidRPr="005C365E">
        <w:rPr>
          <w:rFonts w:ascii="Times New Roman" w:hAnsi="Times New Roman"/>
          <w:iCs/>
          <w:sz w:val="30"/>
          <w:szCs w:val="30"/>
        </w:rPr>
        <w:t>– для опекунов, совершеннолетних недееспособных граждан.</w:t>
      </w:r>
    </w:p>
    <w:p w:rsidR="00F14A48" w:rsidRPr="002E179C" w:rsidRDefault="005C365E" w:rsidP="004144D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14A48" w:rsidRPr="002E179C">
        <w:rPr>
          <w:sz w:val="30"/>
          <w:szCs w:val="30"/>
        </w:rPr>
        <w:t>*Направление в ГУСО «Витебский дом-интернат для престарелых и инвалидов» для прохождения реабилитации инвалидов-колясочников, инвалидов по зрению.</w:t>
      </w:r>
    </w:p>
    <w:p w:rsidR="00F14A48" w:rsidRPr="002E179C" w:rsidRDefault="00F14A48" w:rsidP="004144D0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*Направление в ГУСО «Богушевский дом-интернат для детей с особенностями психофизического развития» для реализации услуги ухода за детьми-инвалидами «Социальная передышка».</w:t>
      </w:r>
    </w:p>
    <w:p w:rsidR="00EE752D" w:rsidRPr="00415E43" w:rsidRDefault="00EE752D" w:rsidP="004144D0">
      <w:pPr>
        <w:ind w:firstLine="709"/>
        <w:jc w:val="both"/>
        <w:rPr>
          <w:sz w:val="30"/>
          <w:szCs w:val="30"/>
        </w:rPr>
      </w:pPr>
    </w:p>
    <w:p w:rsidR="00A47B21" w:rsidRPr="002E179C" w:rsidRDefault="00A47B21" w:rsidP="004144D0">
      <w:pPr>
        <w:ind w:firstLine="709"/>
        <w:jc w:val="both"/>
        <w:rPr>
          <w:b/>
          <w:sz w:val="30"/>
          <w:szCs w:val="30"/>
        </w:rPr>
      </w:pPr>
      <w:r w:rsidRPr="002E179C">
        <w:rPr>
          <w:b/>
          <w:sz w:val="30"/>
          <w:szCs w:val="30"/>
        </w:rPr>
        <w:t xml:space="preserve">В отделении </w:t>
      </w:r>
      <w:r w:rsidR="005F7CC1" w:rsidRPr="002E179C">
        <w:rPr>
          <w:b/>
          <w:sz w:val="30"/>
          <w:szCs w:val="30"/>
        </w:rPr>
        <w:t xml:space="preserve">организована </w:t>
      </w:r>
      <w:r w:rsidRPr="002E179C">
        <w:rPr>
          <w:b/>
          <w:sz w:val="30"/>
          <w:szCs w:val="30"/>
        </w:rPr>
        <w:t>работа дв</w:t>
      </w:r>
      <w:r w:rsidR="005F7CC1" w:rsidRPr="002E179C">
        <w:rPr>
          <w:b/>
          <w:sz w:val="30"/>
          <w:szCs w:val="30"/>
        </w:rPr>
        <w:t>ух</w:t>
      </w:r>
      <w:r w:rsidRPr="002E179C">
        <w:rPr>
          <w:b/>
          <w:sz w:val="30"/>
          <w:szCs w:val="30"/>
        </w:rPr>
        <w:t xml:space="preserve"> клуб</w:t>
      </w:r>
      <w:r w:rsidR="005F7CC1" w:rsidRPr="002E179C">
        <w:rPr>
          <w:b/>
          <w:sz w:val="30"/>
          <w:szCs w:val="30"/>
        </w:rPr>
        <w:t>ов</w:t>
      </w:r>
      <w:r w:rsidRPr="002E179C">
        <w:rPr>
          <w:b/>
          <w:sz w:val="30"/>
          <w:szCs w:val="30"/>
        </w:rPr>
        <w:t>:</w:t>
      </w:r>
    </w:p>
    <w:p w:rsidR="00A47B21" w:rsidRPr="002E179C" w:rsidRDefault="00A47B21" w:rsidP="004144D0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«Досуг» - для многодетных семей;</w:t>
      </w:r>
    </w:p>
    <w:p w:rsidR="00A47B21" w:rsidRDefault="00A47B21" w:rsidP="004144D0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«Свой круг» - для лиц из числа детей сирот и детей, оставшихся без попечения родителей в возрасте от 18 до 23 лет.</w:t>
      </w:r>
    </w:p>
    <w:p w:rsidR="00063C94" w:rsidRDefault="00063C94" w:rsidP="004144D0">
      <w:pPr>
        <w:ind w:firstLine="709"/>
        <w:jc w:val="both"/>
        <w:rPr>
          <w:sz w:val="30"/>
          <w:szCs w:val="30"/>
        </w:rPr>
      </w:pPr>
    </w:p>
    <w:p w:rsidR="005C365E" w:rsidRDefault="00063C94" w:rsidP="00063C94">
      <w:pPr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У</w:t>
      </w:r>
      <w:r w:rsidRPr="00063C94">
        <w:rPr>
          <w:b/>
          <w:sz w:val="30"/>
          <w:szCs w:val="30"/>
        </w:rPr>
        <w:t>слуг</w:t>
      </w:r>
      <w:r>
        <w:rPr>
          <w:b/>
          <w:sz w:val="30"/>
          <w:szCs w:val="30"/>
        </w:rPr>
        <w:t>а</w:t>
      </w:r>
      <w:r w:rsidRPr="00063C94">
        <w:rPr>
          <w:b/>
          <w:sz w:val="30"/>
          <w:szCs w:val="30"/>
        </w:rPr>
        <w:t xml:space="preserve"> </w:t>
      </w:r>
      <w:r w:rsidRPr="00063C94">
        <w:rPr>
          <w:b/>
          <w:color w:val="000000"/>
          <w:sz w:val="30"/>
          <w:szCs w:val="30"/>
        </w:rPr>
        <w:t>временного круглосуточного пребывания с комплексом материально</w:t>
      </w:r>
      <w:r w:rsidR="00525334">
        <w:rPr>
          <w:b/>
          <w:color w:val="000000"/>
          <w:sz w:val="30"/>
          <w:szCs w:val="30"/>
        </w:rPr>
        <w:t>-</w:t>
      </w:r>
      <w:r w:rsidRPr="00063C94">
        <w:rPr>
          <w:b/>
          <w:color w:val="000000"/>
          <w:sz w:val="30"/>
          <w:szCs w:val="30"/>
        </w:rPr>
        <w:t xml:space="preserve">бытового обеспечения </w:t>
      </w:r>
    </w:p>
    <w:p w:rsidR="00427C7C" w:rsidRPr="00063C94" w:rsidRDefault="00063C94" w:rsidP="00063C94">
      <w:pPr>
        <w:ind w:firstLine="709"/>
        <w:jc w:val="center"/>
        <w:rPr>
          <w:b/>
          <w:sz w:val="30"/>
          <w:szCs w:val="30"/>
        </w:rPr>
      </w:pPr>
      <w:r w:rsidRPr="00063C94">
        <w:rPr>
          <w:b/>
          <w:sz w:val="30"/>
          <w:szCs w:val="30"/>
        </w:rPr>
        <w:t xml:space="preserve">для </w:t>
      </w:r>
      <w:r w:rsidRPr="00063C94">
        <w:rPr>
          <w:b/>
          <w:color w:val="000000"/>
          <w:sz w:val="30"/>
          <w:szCs w:val="30"/>
        </w:rPr>
        <w:t>инвалидов I и II группы</w:t>
      </w:r>
    </w:p>
    <w:p w:rsidR="006D446A" w:rsidRPr="002E179C" w:rsidRDefault="00244E46" w:rsidP="002E179C">
      <w:pPr>
        <w:ind w:firstLine="709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t>Одним из направлений</w:t>
      </w:r>
      <w:r w:rsidR="006D446A" w:rsidRPr="002E179C">
        <w:rPr>
          <w:noProof/>
          <w:color w:val="000000"/>
          <w:sz w:val="30"/>
          <w:szCs w:val="30"/>
        </w:rPr>
        <w:t xml:space="preserve"> </w:t>
      </w:r>
      <w:r w:rsidR="00415E43">
        <w:rPr>
          <w:color w:val="000000"/>
          <w:sz w:val="30"/>
          <w:szCs w:val="30"/>
        </w:rPr>
        <w:t>отделения комплексной поддер</w:t>
      </w:r>
      <w:r w:rsidR="00BF1C9F">
        <w:rPr>
          <w:color w:val="000000"/>
          <w:sz w:val="30"/>
          <w:szCs w:val="30"/>
        </w:rPr>
        <w:t>жки граждан в кризисной ситуации</w:t>
      </w:r>
      <w:r w:rsidR="006D446A" w:rsidRPr="002E179C">
        <w:rPr>
          <w:color w:val="000000"/>
          <w:sz w:val="30"/>
          <w:szCs w:val="30"/>
        </w:rPr>
        <w:t xml:space="preserve"> является обеспечение проживания инвалидов для прохождения обучения в реабилитационно-трудовых мастерских, участия в культурно-массовых мероприятиях, посещения объектов здравоохранения, культуры, спорта и туризма, расположенных на территории </w:t>
      </w:r>
      <w:proofErr w:type="spellStart"/>
      <w:r w:rsidR="006D446A" w:rsidRPr="002E179C">
        <w:rPr>
          <w:color w:val="000000"/>
          <w:sz w:val="30"/>
          <w:szCs w:val="30"/>
        </w:rPr>
        <w:t>Лепельского</w:t>
      </w:r>
      <w:proofErr w:type="spellEnd"/>
      <w:r w:rsidR="006D446A" w:rsidRPr="002E179C">
        <w:rPr>
          <w:color w:val="000000"/>
          <w:sz w:val="30"/>
          <w:szCs w:val="30"/>
        </w:rPr>
        <w:t xml:space="preserve"> района.</w:t>
      </w:r>
    </w:p>
    <w:p w:rsidR="006D5FD1" w:rsidRPr="002E179C" w:rsidRDefault="006D446A" w:rsidP="006D5FD1">
      <w:pPr>
        <w:spacing w:after="240"/>
        <w:ind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 xml:space="preserve">Атмосфера проживания максимально приближена </w:t>
      </w:r>
      <w:proofErr w:type="gramStart"/>
      <w:r w:rsidRPr="002E179C">
        <w:rPr>
          <w:color w:val="000000"/>
          <w:sz w:val="30"/>
          <w:szCs w:val="30"/>
        </w:rPr>
        <w:t>к</w:t>
      </w:r>
      <w:proofErr w:type="gramEnd"/>
      <w:r w:rsidRPr="002E179C">
        <w:rPr>
          <w:color w:val="000000"/>
          <w:sz w:val="30"/>
          <w:szCs w:val="30"/>
        </w:rPr>
        <w:t xml:space="preserve"> домашней. Уютные спальные комнаты для ночного сна оснащены кроватями, тумбочками, шкафами, ночным освещением для создания комфортного личного пространства во время отдыха.</w:t>
      </w:r>
    </w:p>
    <w:p w:rsidR="006D446A" w:rsidRPr="002E179C" w:rsidRDefault="006D446A" w:rsidP="006D446A">
      <w:pPr>
        <w:rPr>
          <w:sz w:val="30"/>
          <w:szCs w:val="30"/>
        </w:rPr>
      </w:pPr>
      <w:r w:rsidRPr="002E179C">
        <w:rPr>
          <w:noProof/>
          <w:color w:val="000000"/>
          <w:sz w:val="30"/>
          <w:szCs w:val="30"/>
        </w:rPr>
        <w:lastRenderedPageBreak/>
        <w:drawing>
          <wp:inline distT="0" distB="0" distL="0" distR="0" wp14:anchorId="4F76D410" wp14:editId="1CB2430E">
            <wp:extent cx="2951436" cy="2292635"/>
            <wp:effectExtent l="0" t="0" r="1905" b="0"/>
            <wp:docPr id="1" name="Рисунок 1" descr="IMG_20221027_13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1027_130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04" cy="229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79C">
        <w:rPr>
          <w:noProof/>
          <w:color w:val="000000"/>
          <w:sz w:val="30"/>
          <w:szCs w:val="30"/>
        </w:rPr>
        <w:drawing>
          <wp:inline distT="0" distB="0" distL="0" distR="0" wp14:anchorId="5EA64230" wp14:editId="2B460727">
            <wp:extent cx="2771775" cy="2292702"/>
            <wp:effectExtent l="0" t="0" r="0" b="0"/>
            <wp:docPr id="2" name="Рисунок 2" descr="IMG_20221027_14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1027_1436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18" cy="230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6A" w:rsidRPr="002E179C" w:rsidRDefault="006D446A" w:rsidP="006D446A">
      <w:pPr>
        <w:tabs>
          <w:tab w:val="left" w:pos="709"/>
        </w:tabs>
        <w:spacing w:before="240"/>
        <w:ind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 xml:space="preserve">В комнате гигиены имеется доступная среда с необходимыми поручнями и соответствующим санитарно-гигиеническим оборудованием, графическими информационными табличками и символами для успешного бытового ориентирования </w:t>
      </w:r>
      <w:proofErr w:type="gramStart"/>
      <w:r w:rsidRPr="002E179C">
        <w:rPr>
          <w:color w:val="000000"/>
          <w:sz w:val="30"/>
          <w:szCs w:val="30"/>
        </w:rPr>
        <w:t>проживающих</w:t>
      </w:r>
      <w:proofErr w:type="gramEnd"/>
      <w:r w:rsidRPr="002E179C">
        <w:rPr>
          <w:color w:val="000000"/>
          <w:sz w:val="30"/>
          <w:szCs w:val="30"/>
        </w:rPr>
        <w:t>.</w:t>
      </w:r>
    </w:p>
    <w:p w:rsidR="006D446A" w:rsidRPr="002E179C" w:rsidRDefault="006D446A" w:rsidP="006D446A">
      <w:pPr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Граждане смогут проходить обучение в реабилитационно-трудовых мастерских</w:t>
      </w:r>
      <w:r w:rsidRPr="002E179C">
        <w:rPr>
          <w:sz w:val="30"/>
          <w:szCs w:val="30"/>
        </w:rPr>
        <w:t xml:space="preserve"> </w:t>
      </w:r>
      <w:r w:rsidR="00BF1C9F">
        <w:rPr>
          <w:color w:val="000000"/>
          <w:sz w:val="30"/>
          <w:szCs w:val="30"/>
        </w:rPr>
        <w:t xml:space="preserve">отделения социальной реабилитации и </w:t>
      </w:r>
      <w:proofErr w:type="spellStart"/>
      <w:r w:rsidR="00BF1C9F">
        <w:rPr>
          <w:color w:val="000000"/>
          <w:sz w:val="30"/>
          <w:szCs w:val="30"/>
        </w:rPr>
        <w:t>абилитации</w:t>
      </w:r>
      <w:proofErr w:type="spellEnd"/>
      <w:r w:rsidR="00BF1C9F">
        <w:rPr>
          <w:color w:val="000000"/>
          <w:sz w:val="30"/>
          <w:szCs w:val="30"/>
        </w:rPr>
        <w:t xml:space="preserve"> инвалидов: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растениеводству;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швейная мастерская;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изготовлению сувенирной продукции;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кулинарная мастерская;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выпечки;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изготовлению изделий из бумажных трубочек;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изготовлению свечей и мыла;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механической сборке штепсельной вилки;</w:t>
      </w:r>
    </w:p>
    <w:p w:rsidR="006D446A" w:rsidRDefault="006D446A" w:rsidP="00427C7C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изготовлению изделий из бисера</w:t>
      </w:r>
      <w:r w:rsidR="00427C7C">
        <w:rPr>
          <w:color w:val="000000"/>
          <w:sz w:val="30"/>
          <w:szCs w:val="30"/>
        </w:rPr>
        <w:t>;</w:t>
      </w:r>
    </w:p>
    <w:p w:rsidR="00427C7C" w:rsidRDefault="00427C7C" w:rsidP="00427C7C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мастерская по пошиву одеял и покрывал.</w:t>
      </w:r>
    </w:p>
    <w:p w:rsidR="00427C7C" w:rsidRPr="002E179C" w:rsidRDefault="00427C7C" w:rsidP="00427C7C">
      <w:pPr>
        <w:jc w:val="both"/>
        <w:rPr>
          <w:color w:val="000000"/>
          <w:sz w:val="30"/>
          <w:szCs w:val="30"/>
        </w:rPr>
      </w:pPr>
    </w:p>
    <w:p w:rsidR="006D446A" w:rsidRPr="002E179C" w:rsidRDefault="006D446A" w:rsidP="006D446A">
      <w:pPr>
        <w:jc w:val="center"/>
        <w:rPr>
          <w:color w:val="000000"/>
          <w:sz w:val="30"/>
          <w:szCs w:val="30"/>
        </w:rPr>
      </w:pPr>
      <w:r w:rsidRPr="002E179C">
        <w:rPr>
          <w:noProof/>
          <w:color w:val="000000"/>
          <w:sz w:val="30"/>
          <w:szCs w:val="30"/>
        </w:rPr>
        <w:drawing>
          <wp:inline distT="0" distB="0" distL="0" distR="0" wp14:anchorId="7A312E55" wp14:editId="4BCB7BC6">
            <wp:extent cx="2520080" cy="2409825"/>
            <wp:effectExtent l="0" t="0" r="0" b="0"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41" cy="24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79C">
        <w:rPr>
          <w:noProof/>
          <w:color w:val="000000"/>
          <w:sz w:val="30"/>
          <w:szCs w:val="30"/>
        </w:rPr>
        <w:drawing>
          <wp:inline distT="0" distB="0" distL="0" distR="0" wp14:anchorId="58582F5F" wp14:editId="4A1E448D">
            <wp:extent cx="2486025" cy="2407353"/>
            <wp:effectExtent l="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34" cy="241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3A" w:rsidRPr="002E179C" w:rsidRDefault="006E373A" w:rsidP="006D446A">
      <w:pPr>
        <w:jc w:val="center"/>
        <w:rPr>
          <w:color w:val="000000"/>
          <w:sz w:val="30"/>
          <w:szCs w:val="30"/>
        </w:rPr>
      </w:pPr>
    </w:p>
    <w:p w:rsidR="006D446A" w:rsidRPr="002E179C" w:rsidRDefault="006D446A" w:rsidP="006D446A">
      <w:pPr>
        <w:jc w:val="center"/>
        <w:rPr>
          <w:sz w:val="30"/>
          <w:szCs w:val="30"/>
        </w:rPr>
      </w:pPr>
      <w:r w:rsidRPr="002E179C">
        <w:rPr>
          <w:noProof/>
          <w:color w:val="000000"/>
          <w:sz w:val="30"/>
          <w:szCs w:val="30"/>
        </w:rPr>
        <w:lastRenderedPageBreak/>
        <w:drawing>
          <wp:inline distT="0" distB="0" distL="0" distR="0" wp14:anchorId="46089CD9" wp14:editId="537613F6">
            <wp:extent cx="2223837" cy="2112644"/>
            <wp:effectExtent l="0" t="0" r="5080" b="254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37" cy="21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79C">
        <w:rPr>
          <w:noProof/>
          <w:color w:val="000000"/>
          <w:sz w:val="30"/>
          <w:szCs w:val="30"/>
        </w:rPr>
        <w:drawing>
          <wp:inline distT="0" distB="0" distL="0" distR="0" wp14:anchorId="73E8AA1E" wp14:editId="3FD3345D">
            <wp:extent cx="2194259" cy="2110933"/>
            <wp:effectExtent l="0" t="0" r="0" b="381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59" cy="211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6A" w:rsidRPr="002E179C" w:rsidRDefault="006D446A" w:rsidP="002E179C">
      <w:pPr>
        <w:spacing w:before="240"/>
        <w:ind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 xml:space="preserve">Для проживающих одновременно предоставляются следующие </w:t>
      </w:r>
      <w:r w:rsidRPr="002E179C">
        <w:rPr>
          <w:b/>
          <w:color w:val="000000"/>
          <w:sz w:val="30"/>
          <w:szCs w:val="30"/>
        </w:rPr>
        <w:t>виды услуг</w:t>
      </w:r>
      <w:r w:rsidRPr="002E179C">
        <w:rPr>
          <w:color w:val="000000"/>
          <w:sz w:val="30"/>
          <w:szCs w:val="30"/>
        </w:rPr>
        <w:t>:</w:t>
      </w:r>
      <w:r w:rsidR="0005029A" w:rsidRPr="002E179C">
        <w:rPr>
          <w:color w:val="000000"/>
          <w:sz w:val="30"/>
          <w:szCs w:val="30"/>
        </w:rPr>
        <w:t xml:space="preserve"> социально-бытовые, социально-педагогические, социально-психологические, социально-посреднические, </w:t>
      </w:r>
      <w:r w:rsidRPr="002E179C">
        <w:rPr>
          <w:color w:val="000000"/>
          <w:sz w:val="30"/>
          <w:szCs w:val="30"/>
        </w:rPr>
        <w:t>социально-реабилитационные и иные социальные услуги.</w:t>
      </w:r>
    </w:p>
    <w:p w:rsidR="006D446A" w:rsidRPr="002E179C" w:rsidRDefault="006D446A" w:rsidP="00AD1EE0">
      <w:pPr>
        <w:tabs>
          <w:tab w:val="left" w:pos="709"/>
        </w:tabs>
        <w:ind w:firstLine="709"/>
        <w:jc w:val="both"/>
        <w:rPr>
          <w:b/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 xml:space="preserve">Услуга обеспечения проживания предоставляются </w:t>
      </w:r>
      <w:r w:rsidRPr="002E179C">
        <w:rPr>
          <w:b/>
          <w:color w:val="000000"/>
          <w:sz w:val="30"/>
          <w:szCs w:val="30"/>
        </w:rPr>
        <w:t>инвалидам I и II группы, сроком не более чем на 6 месяцев.</w:t>
      </w:r>
    </w:p>
    <w:p w:rsidR="006D446A" w:rsidRPr="002E179C" w:rsidRDefault="006D446A" w:rsidP="00AD1EE0">
      <w:pPr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2E179C">
        <w:rPr>
          <w:b/>
          <w:color w:val="000000"/>
          <w:sz w:val="30"/>
          <w:szCs w:val="30"/>
        </w:rPr>
        <w:t>На условиях частичной оплаты</w:t>
      </w:r>
      <w:r w:rsidRPr="002E179C">
        <w:rPr>
          <w:color w:val="000000"/>
          <w:sz w:val="30"/>
          <w:szCs w:val="30"/>
        </w:rPr>
        <w:t xml:space="preserve"> социальные услуги предоставляются </w:t>
      </w:r>
      <w:r w:rsidRPr="002E179C">
        <w:rPr>
          <w:b/>
          <w:color w:val="000000"/>
          <w:sz w:val="30"/>
          <w:szCs w:val="30"/>
        </w:rPr>
        <w:t xml:space="preserve">одиноким инвалидам </w:t>
      </w:r>
      <w:r w:rsidRPr="002E179C">
        <w:rPr>
          <w:b/>
          <w:color w:val="000000"/>
          <w:sz w:val="30"/>
          <w:szCs w:val="30"/>
          <w:lang w:val="en-US"/>
        </w:rPr>
        <w:t>I</w:t>
      </w:r>
      <w:r w:rsidRPr="002E179C">
        <w:rPr>
          <w:b/>
          <w:color w:val="000000"/>
          <w:sz w:val="30"/>
          <w:szCs w:val="30"/>
        </w:rPr>
        <w:t xml:space="preserve"> и </w:t>
      </w:r>
      <w:r w:rsidRPr="002E179C">
        <w:rPr>
          <w:b/>
          <w:color w:val="000000"/>
          <w:sz w:val="30"/>
          <w:szCs w:val="30"/>
          <w:lang w:val="en-US"/>
        </w:rPr>
        <w:t>II</w:t>
      </w:r>
      <w:r w:rsidRPr="002E179C">
        <w:rPr>
          <w:b/>
          <w:color w:val="000000"/>
          <w:sz w:val="30"/>
          <w:szCs w:val="30"/>
        </w:rPr>
        <w:t xml:space="preserve"> группы в размере 85 %</w:t>
      </w:r>
      <w:r w:rsidRPr="002E179C">
        <w:rPr>
          <w:color w:val="000000"/>
          <w:sz w:val="30"/>
          <w:szCs w:val="30"/>
        </w:rPr>
        <w:t xml:space="preserve"> от суммы среднедушевого дохода гражданина.</w:t>
      </w:r>
    </w:p>
    <w:p w:rsidR="006D446A" w:rsidRPr="002E179C" w:rsidRDefault="006D446A" w:rsidP="006D446A">
      <w:pPr>
        <w:tabs>
          <w:tab w:val="left" w:pos="709"/>
        </w:tabs>
        <w:ind w:firstLine="567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 xml:space="preserve"> На условиях полной оплаты услуги предоставляются неодиноким инвалидам </w:t>
      </w:r>
      <w:r w:rsidRPr="002E179C">
        <w:rPr>
          <w:color w:val="000000"/>
          <w:sz w:val="30"/>
          <w:szCs w:val="30"/>
          <w:lang w:val="en-US"/>
        </w:rPr>
        <w:t>I</w:t>
      </w:r>
      <w:r w:rsidRPr="002E179C">
        <w:rPr>
          <w:color w:val="000000"/>
          <w:sz w:val="30"/>
          <w:szCs w:val="30"/>
        </w:rPr>
        <w:t xml:space="preserve"> и </w:t>
      </w:r>
      <w:r w:rsidRPr="002E179C">
        <w:rPr>
          <w:color w:val="000000"/>
          <w:sz w:val="30"/>
          <w:szCs w:val="30"/>
          <w:lang w:val="en-US"/>
        </w:rPr>
        <w:t>II</w:t>
      </w:r>
      <w:r w:rsidRPr="002E179C">
        <w:rPr>
          <w:color w:val="000000"/>
          <w:sz w:val="30"/>
          <w:szCs w:val="30"/>
        </w:rPr>
        <w:t xml:space="preserve"> группы.</w:t>
      </w:r>
    </w:p>
    <w:p w:rsidR="006D446A" w:rsidRPr="002E179C" w:rsidRDefault="006D446A" w:rsidP="006D446A">
      <w:pPr>
        <w:ind w:firstLine="709"/>
        <w:jc w:val="center"/>
        <w:rPr>
          <w:b/>
          <w:color w:val="000000"/>
          <w:sz w:val="30"/>
          <w:szCs w:val="30"/>
        </w:rPr>
      </w:pPr>
      <w:r w:rsidRPr="002E179C">
        <w:rPr>
          <w:b/>
          <w:color w:val="000000"/>
          <w:sz w:val="30"/>
          <w:szCs w:val="30"/>
        </w:rPr>
        <w:t xml:space="preserve">Документы необходимые для зачисления в </w:t>
      </w:r>
      <w:r w:rsidR="00BF1C9F">
        <w:rPr>
          <w:b/>
          <w:color w:val="000000"/>
          <w:sz w:val="30"/>
          <w:szCs w:val="30"/>
        </w:rPr>
        <w:t>отделение</w:t>
      </w:r>
      <w:r w:rsidRPr="002E179C">
        <w:rPr>
          <w:b/>
          <w:iCs/>
          <w:color w:val="000000"/>
          <w:sz w:val="30"/>
          <w:szCs w:val="30"/>
        </w:rPr>
        <w:t>:</w:t>
      </w:r>
    </w:p>
    <w:p w:rsidR="006D446A" w:rsidRPr="002E179C" w:rsidRDefault="006D446A" w:rsidP="006D446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179C">
        <w:rPr>
          <w:rFonts w:ascii="Times New Roman" w:hAnsi="Times New Roman"/>
          <w:color w:val="000000"/>
          <w:sz w:val="30"/>
          <w:szCs w:val="30"/>
        </w:rPr>
        <w:t>письменное заявление;</w:t>
      </w:r>
    </w:p>
    <w:p w:rsidR="006D446A" w:rsidRPr="002E179C" w:rsidRDefault="006D446A" w:rsidP="006D446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179C">
        <w:rPr>
          <w:rFonts w:ascii="Times New Roman" w:hAnsi="Times New Roman"/>
          <w:color w:val="000000"/>
          <w:sz w:val="30"/>
          <w:szCs w:val="30"/>
        </w:rPr>
        <w:t>документ, удостоверяющий личность;</w:t>
      </w:r>
    </w:p>
    <w:p w:rsidR="006D446A" w:rsidRPr="002E179C" w:rsidRDefault="006D446A" w:rsidP="006D446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179C">
        <w:rPr>
          <w:rFonts w:ascii="Times New Roman" w:hAnsi="Times New Roman"/>
          <w:color w:val="000000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6D446A" w:rsidRPr="002E179C" w:rsidRDefault="006D446A" w:rsidP="00263BE4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179C">
        <w:rPr>
          <w:rFonts w:ascii="Times New Roman" w:hAnsi="Times New Roman"/>
          <w:color w:val="000000"/>
          <w:sz w:val="30"/>
          <w:szCs w:val="30"/>
        </w:rPr>
        <w:t>медицинская справка (выписки из медицинских документов) о состоянии здоровья гражданина, содержащую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обслуживания.</w:t>
      </w:r>
    </w:p>
    <w:p w:rsidR="006D446A" w:rsidRPr="002E179C" w:rsidRDefault="006D446A" w:rsidP="00263BE4">
      <w:pPr>
        <w:ind w:firstLine="709"/>
        <w:jc w:val="both"/>
        <w:rPr>
          <w:color w:val="000000"/>
          <w:sz w:val="30"/>
          <w:szCs w:val="30"/>
        </w:rPr>
      </w:pPr>
      <w:r w:rsidRPr="002E179C">
        <w:rPr>
          <w:b/>
          <w:color w:val="000000"/>
          <w:sz w:val="30"/>
          <w:szCs w:val="30"/>
        </w:rPr>
        <w:t>Противопоказанием</w:t>
      </w:r>
      <w:r w:rsidRPr="002E179C">
        <w:rPr>
          <w:color w:val="000000"/>
          <w:sz w:val="30"/>
          <w:szCs w:val="30"/>
        </w:rPr>
        <w:t xml:space="preserve"> к оказанию стационарных социальных услуг является наличие у гражданина психических, венерических, карантинных, инфекционных и паразитарных заболеваний, </w:t>
      </w:r>
      <w:proofErr w:type="spellStart"/>
      <w:r w:rsidRPr="002E179C">
        <w:rPr>
          <w:color w:val="000000"/>
          <w:sz w:val="30"/>
          <w:szCs w:val="30"/>
        </w:rPr>
        <w:t>бактерионосительства</w:t>
      </w:r>
      <w:proofErr w:type="spellEnd"/>
      <w:r w:rsidRPr="002E179C">
        <w:rPr>
          <w:color w:val="000000"/>
          <w:sz w:val="30"/>
          <w:szCs w:val="30"/>
        </w:rPr>
        <w:t xml:space="preserve">, активных форм туберкулеза и иных заболеваний, требующих лечения в специализированных учреждениях здравоохранения, хронического алкоголизма и бытового пьянства. </w:t>
      </w:r>
    </w:p>
    <w:p w:rsidR="006D446A" w:rsidRPr="002E179C" w:rsidRDefault="006D446A" w:rsidP="00AD1EE0">
      <w:pPr>
        <w:tabs>
          <w:tab w:val="left" w:pos="709"/>
        </w:tabs>
        <w:jc w:val="both"/>
        <w:rPr>
          <w:b/>
          <w:sz w:val="30"/>
          <w:szCs w:val="30"/>
        </w:rPr>
      </w:pPr>
    </w:p>
    <w:p w:rsidR="00AD1EE0" w:rsidRPr="002E179C" w:rsidRDefault="006D446A" w:rsidP="006D446A">
      <w:pPr>
        <w:tabs>
          <w:tab w:val="left" w:pos="709"/>
        </w:tabs>
        <w:ind w:firstLine="284"/>
        <w:jc w:val="center"/>
        <w:rPr>
          <w:b/>
          <w:sz w:val="30"/>
          <w:szCs w:val="30"/>
        </w:rPr>
      </w:pPr>
      <w:r w:rsidRPr="002E179C">
        <w:rPr>
          <w:b/>
          <w:sz w:val="30"/>
          <w:szCs w:val="30"/>
        </w:rPr>
        <w:t>По вопросам предоставления услуги необходимо обращаться</w:t>
      </w:r>
    </w:p>
    <w:p w:rsidR="006D446A" w:rsidRPr="00BF1C9F" w:rsidRDefault="006D446A" w:rsidP="006D446A">
      <w:pPr>
        <w:tabs>
          <w:tab w:val="left" w:pos="709"/>
        </w:tabs>
        <w:ind w:firstLine="284"/>
        <w:jc w:val="center"/>
        <w:rPr>
          <w:b/>
          <w:color w:val="000000" w:themeColor="text1"/>
          <w:sz w:val="30"/>
          <w:szCs w:val="30"/>
        </w:rPr>
      </w:pPr>
      <w:r w:rsidRPr="00BF1C9F">
        <w:rPr>
          <w:b/>
          <w:color w:val="000000" w:themeColor="text1"/>
          <w:sz w:val="30"/>
          <w:szCs w:val="30"/>
        </w:rPr>
        <w:t xml:space="preserve">по адресу: </w:t>
      </w:r>
      <w:proofErr w:type="spellStart"/>
      <w:r w:rsidRPr="00BF1C9F">
        <w:rPr>
          <w:b/>
          <w:color w:val="000000" w:themeColor="text1"/>
          <w:sz w:val="30"/>
          <w:szCs w:val="30"/>
        </w:rPr>
        <w:t>г</w:t>
      </w:r>
      <w:proofErr w:type="gramStart"/>
      <w:r w:rsidRPr="00BF1C9F">
        <w:rPr>
          <w:b/>
          <w:color w:val="000000" w:themeColor="text1"/>
          <w:sz w:val="30"/>
          <w:szCs w:val="30"/>
        </w:rPr>
        <w:t>.Л</w:t>
      </w:r>
      <w:proofErr w:type="gramEnd"/>
      <w:r w:rsidRPr="00BF1C9F">
        <w:rPr>
          <w:b/>
          <w:color w:val="000000" w:themeColor="text1"/>
          <w:sz w:val="30"/>
          <w:szCs w:val="30"/>
        </w:rPr>
        <w:t>епель</w:t>
      </w:r>
      <w:proofErr w:type="spellEnd"/>
      <w:r w:rsidRPr="00BF1C9F">
        <w:rPr>
          <w:b/>
          <w:color w:val="000000" w:themeColor="text1"/>
          <w:sz w:val="30"/>
          <w:szCs w:val="30"/>
        </w:rPr>
        <w:t xml:space="preserve">, </w:t>
      </w:r>
      <w:proofErr w:type="spellStart"/>
      <w:r w:rsidRPr="00BF1C9F">
        <w:rPr>
          <w:b/>
          <w:color w:val="000000" w:themeColor="text1"/>
          <w:sz w:val="30"/>
          <w:szCs w:val="30"/>
        </w:rPr>
        <w:t>ул.Лобанка</w:t>
      </w:r>
      <w:proofErr w:type="spellEnd"/>
      <w:r w:rsidRPr="00BF1C9F">
        <w:rPr>
          <w:b/>
          <w:color w:val="000000" w:themeColor="text1"/>
          <w:sz w:val="30"/>
          <w:szCs w:val="30"/>
        </w:rPr>
        <w:t>, 17,</w:t>
      </w:r>
    </w:p>
    <w:p w:rsidR="006D446A" w:rsidRPr="002E179C" w:rsidRDefault="006D446A" w:rsidP="00AD1EE0">
      <w:pPr>
        <w:tabs>
          <w:tab w:val="left" w:pos="709"/>
        </w:tabs>
        <w:ind w:firstLine="284"/>
        <w:jc w:val="center"/>
        <w:rPr>
          <w:sz w:val="30"/>
          <w:szCs w:val="30"/>
        </w:rPr>
      </w:pPr>
      <w:r w:rsidRPr="002E179C">
        <w:rPr>
          <w:b/>
          <w:sz w:val="30"/>
          <w:szCs w:val="30"/>
        </w:rPr>
        <w:t>тел. 8 (02132) 3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49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41, 8 (02132) 6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15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41</w:t>
      </w:r>
    </w:p>
    <w:sectPr w:rsidR="006D446A" w:rsidRPr="002E179C" w:rsidSect="00063C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6B" w:rsidRDefault="00AA7F6B" w:rsidP="00F14A48">
      <w:r>
        <w:separator/>
      </w:r>
    </w:p>
  </w:endnote>
  <w:endnote w:type="continuationSeparator" w:id="0">
    <w:p w:rsidR="00AA7F6B" w:rsidRDefault="00AA7F6B" w:rsidP="00F1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6B" w:rsidRDefault="00AA7F6B" w:rsidP="00F14A48">
      <w:r>
        <w:separator/>
      </w:r>
    </w:p>
  </w:footnote>
  <w:footnote w:type="continuationSeparator" w:id="0">
    <w:p w:rsidR="00AA7F6B" w:rsidRDefault="00AA7F6B" w:rsidP="00F1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111"/>
    <w:multiLevelType w:val="hybridMultilevel"/>
    <w:tmpl w:val="73A022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6E2002"/>
    <w:multiLevelType w:val="hybridMultilevel"/>
    <w:tmpl w:val="595EEFB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2D2D32"/>
    <w:multiLevelType w:val="hybridMultilevel"/>
    <w:tmpl w:val="AF3E7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7A"/>
    <w:rsid w:val="0000147A"/>
    <w:rsid w:val="0005029A"/>
    <w:rsid w:val="000569A1"/>
    <w:rsid w:val="00063C94"/>
    <w:rsid w:val="00134AB2"/>
    <w:rsid w:val="00150A49"/>
    <w:rsid w:val="0015152A"/>
    <w:rsid w:val="00217522"/>
    <w:rsid w:val="00244E46"/>
    <w:rsid w:val="00263BE4"/>
    <w:rsid w:val="00293A3F"/>
    <w:rsid w:val="002B0E8A"/>
    <w:rsid w:val="002E179C"/>
    <w:rsid w:val="0030001A"/>
    <w:rsid w:val="0030302A"/>
    <w:rsid w:val="003148B0"/>
    <w:rsid w:val="00344A88"/>
    <w:rsid w:val="004070D2"/>
    <w:rsid w:val="004144D0"/>
    <w:rsid w:val="00415E43"/>
    <w:rsid w:val="00427C7C"/>
    <w:rsid w:val="004A3619"/>
    <w:rsid w:val="00525334"/>
    <w:rsid w:val="005538DD"/>
    <w:rsid w:val="00563031"/>
    <w:rsid w:val="0057747A"/>
    <w:rsid w:val="005B7477"/>
    <w:rsid w:val="005C365E"/>
    <w:rsid w:val="005E6700"/>
    <w:rsid w:val="005F7CC1"/>
    <w:rsid w:val="0061016D"/>
    <w:rsid w:val="00625CC6"/>
    <w:rsid w:val="0064342C"/>
    <w:rsid w:val="0068672F"/>
    <w:rsid w:val="006D446A"/>
    <w:rsid w:val="006D5FD1"/>
    <w:rsid w:val="006E373A"/>
    <w:rsid w:val="00717C41"/>
    <w:rsid w:val="00741E07"/>
    <w:rsid w:val="007537DA"/>
    <w:rsid w:val="007E0A8B"/>
    <w:rsid w:val="00985ED5"/>
    <w:rsid w:val="009A4DB7"/>
    <w:rsid w:val="00A47B21"/>
    <w:rsid w:val="00A53858"/>
    <w:rsid w:val="00AA7F6B"/>
    <w:rsid w:val="00AD1EE0"/>
    <w:rsid w:val="00AE56C0"/>
    <w:rsid w:val="00BF1C9F"/>
    <w:rsid w:val="00BF4655"/>
    <w:rsid w:val="00C97F08"/>
    <w:rsid w:val="00D07E69"/>
    <w:rsid w:val="00DD2A44"/>
    <w:rsid w:val="00E24FA7"/>
    <w:rsid w:val="00EE752D"/>
    <w:rsid w:val="00F14A48"/>
    <w:rsid w:val="00F308F2"/>
    <w:rsid w:val="00F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A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14A4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14A4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14A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14A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4A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446A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styleId="ab">
    <w:name w:val="Strong"/>
    <w:uiPriority w:val="22"/>
    <w:qFormat/>
    <w:rsid w:val="006D446A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6D446A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6D446A"/>
    <w:rPr>
      <w:rFonts w:ascii="Cambria" w:eastAsia="Times New Roman" w:hAnsi="Cambria" w:cs="Times New Roman"/>
      <w:i/>
      <w:iCs/>
      <w:smallCaps/>
      <w:spacing w:val="1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44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A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14A4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14A4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14A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14A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4A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446A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styleId="ab">
    <w:name w:val="Strong"/>
    <w:uiPriority w:val="22"/>
    <w:qFormat/>
    <w:rsid w:val="006D446A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6D446A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6D446A"/>
    <w:rPr>
      <w:rFonts w:ascii="Cambria" w:eastAsia="Times New Roman" w:hAnsi="Cambria" w:cs="Times New Roman"/>
      <w:i/>
      <w:iCs/>
      <w:smallCaps/>
      <w:spacing w:val="1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44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8EAC-6406-468A-85A0-55F0DE3A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2023-03-21T08:37:00Z</cp:lastPrinted>
  <dcterms:created xsi:type="dcterms:W3CDTF">2023-03-28T04:52:00Z</dcterms:created>
  <dcterms:modified xsi:type="dcterms:W3CDTF">2023-03-28T07:00:00Z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170297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